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F4" w:rsidRPr="00537FB8" w:rsidRDefault="003633B1" w:rsidP="00545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noProof/>
          <w:lang w:eastAsia="en-A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-617855</wp:posOffset>
            </wp:positionV>
            <wp:extent cx="1015365" cy="483235"/>
            <wp:effectExtent l="19050" t="0" r="0" b="0"/>
            <wp:wrapSquare wrapText="bothSides"/>
            <wp:docPr id="2" name="Picture 2" descr="logo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B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5A47" w:rsidRPr="00537FB8">
        <w:rPr>
          <w:rFonts w:ascii="Verdana" w:hAnsi="Verdana" w:cs="Arial"/>
          <w:b/>
        </w:rPr>
        <w:t>COMMITTEE OF MANAGEMENT</w:t>
      </w:r>
    </w:p>
    <w:p w:rsidR="00C413C9" w:rsidRPr="00F571FC" w:rsidRDefault="00C413C9" w:rsidP="001B7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sz w:val="20"/>
          <w:szCs w:val="20"/>
        </w:rPr>
      </w:pPr>
    </w:p>
    <w:p w:rsidR="002673F4" w:rsidRPr="00F571FC" w:rsidRDefault="0098073C" w:rsidP="001B7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Minutes of </w:t>
      </w:r>
      <w:r w:rsidR="002949C0" w:rsidRPr="00F571FC">
        <w:rPr>
          <w:rFonts w:ascii="Verdana" w:hAnsi="Verdana" w:cs="Arial"/>
          <w:b/>
          <w:sz w:val="20"/>
          <w:szCs w:val="20"/>
        </w:rPr>
        <w:t xml:space="preserve">Meeting </w:t>
      </w:r>
      <w:r w:rsidR="00067842">
        <w:rPr>
          <w:rFonts w:ascii="Verdana" w:hAnsi="Verdana" w:cs="Arial"/>
          <w:b/>
          <w:sz w:val="20"/>
          <w:szCs w:val="20"/>
        </w:rPr>
        <w:t>4/13</w:t>
      </w:r>
      <w:r w:rsidR="005536ED">
        <w:rPr>
          <w:rFonts w:ascii="Verdana" w:hAnsi="Verdana" w:cs="Arial"/>
          <w:b/>
          <w:sz w:val="20"/>
          <w:szCs w:val="20"/>
        </w:rPr>
        <w:t xml:space="preserve"> (No </w:t>
      </w:r>
      <w:r w:rsidR="00067842">
        <w:rPr>
          <w:rFonts w:ascii="Verdana" w:hAnsi="Verdana" w:cs="Arial"/>
          <w:b/>
          <w:sz w:val="20"/>
          <w:szCs w:val="20"/>
        </w:rPr>
        <w:t>308</w:t>
      </w:r>
      <w:r w:rsidR="003C086F" w:rsidRPr="00F571FC">
        <w:rPr>
          <w:rFonts w:ascii="Verdana" w:hAnsi="Verdana" w:cs="Arial"/>
          <w:b/>
          <w:sz w:val="20"/>
          <w:szCs w:val="20"/>
        </w:rPr>
        <w:t>)</w:t>
      </w:r>
      <w:r w:rsidR="00545A47" w:rsidRPr="00F571FC">
        <w:rPr>
          <w:rFonts w:ascii="Verdana" w:hAnsi="Verdana" w:cs="Arial"/>
          <w:b/>
          <w:sz w:val="20"/>
          <w:szCs w:val="20"/>
        </w:rPr>
        <w:t xml:space="preserve"> </w:t>
      </w:r>
      <w:r w:rsidR="00067842">
        <w:rPr>
          <w:rFonts w:ascii="Verdana" w:hAnsi="Verdana" w:cs="Arial"/>
          <w:b/>
          <w:sz w:val="20"/>
          <w:szCs w:val="20"/>
        </w:rPr>
        <w:t xml:space="preserve">held at Ross House, </w:t>
      </w:r>
      <w:r w:rsidR="002673F4" w:rsidRPr="00F571FC">
        <w:rPr>
          <w:rFonts w:ascii="Verdana" w:hAnsi="Verdana" w:cs="Arial"/>
          <w:b/>
          <w:sz w:val="20"/>
          <w:szCs w:val="20"/>
        </w:rPr>
        <w:t>Meeting Room</w:t>
      </w:r>
      <w:r w:rsidR="00067842">
        <w:rPr>
          <w:rFonts w:ascii="Verdana" w:hAnsi="Verdana" w:cs="Arial"/>
          <w:b/>
          <w:sz w:val="20"/>
          <w:szCs w:val="20"/>
        </w:rPr>
        <w:t xml:space="preserve"> 1, 4</w:t>
      </w:r>
      <w:r w:rsidR="00067842" w:rsidRPr="00067842">
        <w:rPr>
          <w:rFonts w:ascii="Verdana" w:hAnsi="Verdana" w:cs="Arial"/>
          <w:b/>
          <w:sz w:val="20"/>
          <w:szCs w:val="20"/>
          <w:vertAlign w:val="superscript"/>
        </w:rPr>
        <w:t>th</w:t>
      </w:r>
      <w:r w:rsidR="00067842">
        <w:rPr>
          <w:rFonts w:ascii="Verdana" w:hAnsi="Verdana" w:cs="Arial"/>
          <w:b/>
          <w:sz w:val="20"/>
          <w:szCs w:val="20"/>
        </w:rPr>
        <w:t xml:space="preserve"> Floor </w:t>
      </w:r>
      <w:r w:rsidR="002673F4" w:rsidRPr="00F571FC">
        <w:rPr>
          <w:rFonts w:ascii="Verdana" w:hAnsi="Verdana" w:cs="Arial"/>
          <w:b/>
          <w:sz w:val="20"/>
          <w:szCs w:val="20"/>
        </w:rPr>
        <w:t>on Wednesday</w:t>
      </w:r>
      <w:r w:rsidR="00C232DD">
        <w:rPr>
          <w:rFonts w:ascii="Verdana" w:hAnsi="Verdana" w:cs="Arial"/>
          <w:b/>
          <w:sz w:val="20"/>
          <w:szCs w:val="20"/>
        </w:rPr>
        <w:t>,</w:t>
      </w:r>
      <w:r w:rsidR="002673F4" w:rsidRPr="00F571FC">
        <w:rPr>
          <w:rFonts w:ascii="Verdana" w:hAnsi="Verdana" w:cs="Arial"/>
          <w:b/>
          <w:sz w:val="20"/>
          <w:szCs w:val="20"/>
        </w:rPr>
        <w:t xml:space="preserve"> </w:t>
      </w:r>
      <w:r w:rsidR="00067842">
        <w:rPr>
          <w:rFonts w:ascii="Verdana" w:hAnsi="Verdana" w:cs="Arial"/>
          <w:b/>
          <w:sz w:val="20"/>
          <w:szCs w:val="20"/>
        </w:rPr>
        <w:t>24 April</w:t>
      </w:r>
      <w:r w:rsidR="002F0DB9" w:rsidRPr="00F571FC">
        <w:rPr>
          <w:rFonts w:ascii="Verdana" w:hAnsi="Verdana" w:cs="Arial"/>
          <w:b/>
          <w:sz w:val="20"/>
          <w:szCs w:val="20"/>
        </w:rPr>
        <w:t>,</w:t>
      </w:r>
      <w:r w:rsidR="00896F72" w:rsidRPr="00F571FC">
        <w:rPr>
          <w:rFonts w:ascii="Verdana" w:hAnsi="Verdana" w:cs="Arial"/>
          <w:b/>
          <w:sz w:val="20"/>
          <w:szCs w:val="20"/>
        </w:rPr>
        <w:t xml:space="preserve"> </w:t>
      </w:r>
      <w:r w:rsidR="00067842">
        <w:rPr>
          <w:rFonts w:ascii="Verdana" w:hAnsi="Verdana" w:cs="Arial"/>
          <w:b/>
          <w:sz w:val="20"/>
          <w:szCs w:val="20"/>
        </w:rPr>
        <w:t>2013</w:t>
      </w:r>
      <w:r w:rsidR="007F5F28" w:rsidRPr="00F571FC">
        <w:rPr>
          <w:rFonts w:ascii="Verdana" w:hAnsi="Verdana" w:cs="Arial"/>
          <w:b/>
          <w:sz w:val="20"/>
          <w:szCs w:val="20"/>
        </w:rPr>
        <w:t xml:space="preserve"> from </w:t>
      </w:r>
      <w:r w:rsidR="009C25CC" w:rsidRPr="0068289E">
        <w:rPr>
          <w:rFonts w:ascii="Verdana" w:hAnsi="Verdana" w:cs="Arial"/>
          <w:b/>
          <w:sz w:val="20"/>
          <w:szCs w:val="20"/>
        </w:rPr>
        <w:t>1</w:t>
      </w:r>
      <w:r w:rsidR="00030BB7">
        <w:rPr>
          <w:rFonts w:ascii="Verdana" w:hAnsi="Verdana" w:cs="Arial"/>
          <w:b/>
          <w:sz w:val="20"/>
          <w:szCs w:val="20"/>
        </w:rPr>
        <w:t>0.0</w:t>
      </w:r>
      <w:r w:rsidR="00552137" w:rsidRPr="0068289E">
        <w:rPr>
          <w:rFonts w:ascii="Verdana" w:hAnsi="Verdana" w:cs="Arial"/>
          <w:b/>
          <w:sz w:val="20"/>
          <w:szCs w:val="20"/>
        </w:rPr>
        <w:t>0</w:t>
      </w:r>
      <w:r w:rsidR="0083478E" w:rsidRPr="0068289E">
        <w:rPr>
          <w:rFonts w:ascii="Verdana" w:hAnsi="Verdana" w:cs="Arial"/>
          <w:b/>
          <w:sz w:val="20"/>
          <w:szCs w:val="20"/>
        </w:rPr>
        <w:t xml:space="preserve"> </w:t>
      </w:r>
      <w:r w:rsidR="003C086F" w:rsidRPr="0068289E">
        <w:rPr>
          <w:rFonts w:ascii="Verdana" w:hAnsi="Verdana" w:cs="Arial"/>
          <w:b/>
          <w:sz w:val="20"/>
          <w:szCs w:val="20"/>
        </w:rPr>
        <w:t>to 1</w:t>
      </w:r>
      <w:r w:rsidR="00030BB7">
        <w:rPr>
          <w:rFonts w:ascii="Verdana" w:hAnsi="Verdana" w:cs="Arial"/>
          <w:b/>
          <w:sz w:val="20"/>
          <w:szCs w:val="20"/>
        </w:rPr>
        <w:t>2.0</w:t>
      </w:r>
      <w:r w:rsidR="00552137" w:rsidRPr="0068289E">
        <w:rPr>
          <w:rFonts w:ascii="Verdana" w:hAnsi="Verdana" w:cs="Arial"/>
          <w:b/>
          <w:sz w:val="20"/>
          <w:szCs w:val="20"/>
        </w:rPr>
        <w:t>0</w:t>
      </w:r>
    </w:p>
    <w:p w:rsidR="002673F4" w:rsidRPr="00F571FC" w:rsidRDefault="002673F4" w:rsidP="006D29DE">
      <w:pPr>
        <w:pStyle w:val="Heading1"/>
        <w:rPr>
          <w:rFonts w:ascii="Verdana" w:hAnsi="Verdana" w:cs="Arial"/>
          <w:sz w:val="20"/>
          <w:szCs w:val="20"/>
        </w:rPr>
      </w:pPr>
    </w:p>
    <w:p w:rsidR="002673F4" w:rsidRPr="00537FB8" w:rsidRDefault="0098073C" w:rsidP="006D29DE">
      <w:pPr>
        <w:pStyle w:val="Heading1"/>
        <w:rPr>
          <w:rFonts w:ascii="Verdana" w:hAnsi="Verdana" w:cs="Arial"/>
          <w:sz w:val="24"/>
        </w:rPr>
      </w:pPr>
      <w:r>
        <w:rPr>
          <w:rFonts w:ascii="Verdana" w:hAnsi="Verdana" w:cs="Arial"/>
          <w:sz w:val="24"/>
        </w:rPr>
        <w:t>M I N U T E S</w:t>
      </w:r>
    </w:p>
    <w:p w:rsidR="002673F4" w:rsidRPr="00B03523" w:rsidRDefault="00F131D5" w:rsidP="00B03523">
      <w:pPr>
        <w:tabs>
          <w:tab w:val="left" w:pos="8789"/>
        </w:tabs>
        <w:rPr>
          <w:rFonts w:ascii="Verdana" w:hAnsi="Verdana" w:cs="Arial"/>
          <w:sz w:val="16"/>
          <w:szCs w:val="18"/>
          <w:u w:val="single"/>
        </w:rPr>
      </w:pPr>
      <w:r w:rsidRPr="00B03523">
        <w:rPr>
          <w:rFonts w:ascii="Verdana" w:hAnsi="Verdana" w:cs="Arial"/>
          <w:sz w:val="14"/>
          <w:szCs w:val="18"/>
        </w:rPr>
        <w:tab/>
      </w:r>
      <w:r w:rsidRPr="00067842">
        <w:rPr>
          <w:rFonts w:ascii="Verdana" w:hAnsi="Verdana" w:cs="Arial"/>
          <w:sz w:val="16"/>
          <w:szCs w:val="18"/>
          <w:u w:val="single"/>
        </w:rPr>
        <w:t>PAPERS</w:t>
      </w:r>
      <w:r w:rsidR="00B03523" w:rsidRPr="00067842">
        <w:rPr>
          <w:rFonts w:ascii="Verdana" w:hAnsi="Verdana" w:cs="Arial"/>
          <w:sz w:val="16"/>
          <w:szCs w:val="18"/>
          <w:u w:val="single"/>
        </w:rPr>
        <w:t>/ACTION</w:t>
      </w:r>
      <w:r w:rsidR="00B75D7F" w:rsidRPr="00067842">
        <w:rPr>
          <w:rFonts w:ascii="Verdana" w:hAnsi="Verdana" w:cs="Arial"/>
          <w:sz w:val="18"/>
          <w:szCs w:val="18"/>
          <w:u w:val="single"/>
        </w:rPr>
        <w:t xml:space="preserve"> </w:t>
      </w:r>
    </w:p>
    <w:p w:rsidR="006D29DE" w:rsidRPr="002857AB" w:rsidRDefault="006D29DE" w:rsidP="008217A8">
      <w:pPr>
        <w:numPr>
          <w:ilvl w:val="0"/>
          <w:numId w:val="6"/>
        </w:numPr>
        <w:tabs>
          <w:tab w:val="left" w:pos="828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b/>
          <w:sz w:val="18"/>
          <w:szCs w:val="18"/>
          <w:u w:val="single"/>
        </w:rPr>
      </w:pPr>
      <w:r w:rsidRPr="002857AB">
        <w:rPr>
          <w:rFonts w:ascii="Verdana" w:hAnsi="Verdana" w:cs="Arial"/>
          <w:b/>
          <w:sz w:val="18"/>
          <w:szCs w:val="18"/>
          <w:u w:val="single"/>
        </w:rPr>
        <w:t>ATTENDANCE</w:t>
      </w:r>
    </w:p>
    <w:p w:rsidR="00F131D5" w:rsidRPr="002857AB" w:rsidRDefault="00F131D5" w:rsidP="008217A8">
      <w:pPr>
        <w:numPr>
          <w:ilvl w:val="1"/>
          <w:numId w:val="6"/>
        </w:numPr>
        <w:tabs>
          <w:tab w:val="left" w:pos="3832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  <w:u w:val="single"/>
        </w:rPr>
        <w:t>Chair</w:t>
      </w:r>
      <w:r w:rsidR="00F45E0A" w:rsidRPr="002857AB">
        <w:rPr>
          <w:rFonts w:ascii="Verdana" w:hAnsi="Verdana" w:cs="Arial"/>
          <w:sz w:val="18"/>
          <w:szCs w:val="18"/>
        </w:rPr>
        <w:t xml:space="preserve">: </w:t>
      </w:r>
      <w:r w:rsidRPr="002857AB">
        <w:rPr>
          <w:rFonts w:ascii="Verdana" w:hAnsi="Verdana" w:cs="Arial"/>
          <w:sz w:val="18"/>
          <w:szCs w:val="18"/>
        </w:rPr>
        <w:t xml:space="preserve"> </w:t>
      </w:r>
      <w:r w:rsidR="00067842">
        <w:rPr>
          <w:rFonts w:ascii="Verdana" w:hAnsi="Verdana" w:cs="Arial"/>
          <w:sz w:val="18"/>
          <w:szCs w:val="18"/>
        </w:rPr>
        <w:t xml:space="preserve">Max </w:t>
      </w:r>
      <w:proofErr w:type="spellStart"/>
      <w:r w:rsidR="00067842">
        <w:rPr>
          <w:rFonts w:ascii="Verdana" w:hAnsi="Verdana" w:cs="Arial"/>
          <w:sz w:val="18"/>
          <w:szCs w:val="18"/>
        </w:rPr>
        <w:t>Warlond</w:t>
      </w:r>
      <w:proofErr w:type="spellEnd"/>
    </w:p>
    <w:p w:rsidR="006D29DE" w:rsidRDefault="006D29DE" w:rsidP="008217A8">
      <w:pPr>
        <w:numPr>
          <w:ilvl w:val="1"/>
          <w:numId w:val="6"/>
        </w:numPr>
        <w:tabs>
          <w:tab w:val="left" w:pos="3832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  <w:u w:val="single"/>
        </w:rPr>
        <w:t>Present</w:t>
      </w:r>
      <w:r w:rsidRPr="002857AB">
        <w:rPr>
          <w:rFonts w:ascii="Verdana" w:hAnsi="Verdana" w:cs="Arial"/>
          <w:sz w:val="18"/>
          <w:szCs w:val="18"/>
        </w:rPr>
        <w:t>:</w:t>
      </w:r>
      <w:r w:rsidR="0098073C">
        <w:rPr>
          <w:rFonts w:ascii="Verdana" w:hAnsi="Verdana" w:cs="Arial"/>
          <w:sz w:val="18"/>
          <w:szCs w:val="18"/>
        </w:rPr>
        <w:t xml:space="preserve"> </w:t>
      </w:r>
      <w:r w:rsidR="00067842" w:rsidRPr="00067842">
        <w:rPr>
          <w:rFonts w:ascii="Verdana" w:hAnsi="Verdana"/>
          <w:sz w:val="18"/>
          <w:szCs w:val="20"/>
        </w:rPr>
        <w:t xml:space="preserve">Keith </w:t>
      </w:r>
      <w:proofErr w:type="spellStart"/>
      <w:r w:rsidR="00067842" w:rsidRPr="00067842">
        <w:rPr>
          <w:rFonts w:ascii="Verdana" w:hAnsi="Verdana"/>
          <w:sz w:val="18"/>
          <w:szCs w:val="20"/>
        </w:rPr>
        <w:t>Bettles</w:t>
      </w:r>
      <w:proofErr w:type="spellEnd"/>
      <w:r w:rsidR="00067842" w:rsidRPr="00067842">
        <w:rPr>
          <w:rFonts w:ascii="Verdana" w:hAnsi="Verdana"/>
          <w:sz w:val="18"/>
          <w:szCs w:val="20"/>
        </w:rPr>
        <w:t xml:space="preserve">, </w:t>
      </w:r>
      <w:proofErr w:type="spellStart"/>
      <w:r w:rsidR="00067842" w:rsidRPr="00067842">
        <w:rPr>
          <w:rFonts w:ascii="Verdana" w:hAnsi="Verdana"/>
          <w:sz w:val="18"/>
          <w:szCs w:val="20"/>
        </w:rPr>
        <w:t>Lyndsey</w:t>
      </w:r>
      <w:proofErr w:type="spellEnd"/>
      <w:r w:rsidR="00067842" w:rsidRPr="00067842">
        <w:rPr>
          <w:rFonts w:ascii="Verdana" w:hAnsi="Verdana"/>
          <w:sz w:val="18"/>
          <w:szCs w:val="20"/>
        </w:rPr>
        <w:t xml:space="preserve"> Burton, </w:t>
      </w:r>
      <w:proofErr w:type="spellStart"/>
      <w:r w:rsidR="00A71E24">
        <w:rPr>
          <w:rFonts w:ascii="Verdana" w:hAnsi="Verdana"/>
          <w:sz w:val="18"/>
          <w:szCs w:val="20"/>
        </w:rPr>
        <w:t>Carolyn</w:t>
      </w:r>
      <w:r w:rsidR="00D00D4D">
        <w:rPr>
          <w:rFonts w:ascii="Verdana" w:hAnsi="Verdana"/>
          <w:sz w:val="18"/>
          <w:szCs w:val="20"/>
        </w:rPr>
        <w:t>e</w:t>
      </w:r>
      <w:proofErr w:type="spellEnd"/>
      <w:r w:rsidR="00A71E24">
        <w:rPr>
          <w:rFonts w:ascii="Verdana" w:hAnsi="Verdana"/>
          <w:sz w:val="18"/>
          <w:szCs w:val="20"/>
        </w:rPr>
        <w:t xml:space="preserve"> Cohn, </w:t>
      </w:r>
      <w:r w:rsidR="00067842" w:rsidRPr="00067842">
        <w:rPr>
          <w:rFonts w:ascii="Verdana" w:hAnsi="Verdana"/>
          <w:sz w:val="18"/>
          <w:szCs w:val="20"/>
        </w:rPr>
        <w:t xml:space="preserve">Jack </w:t>
      </w:r>
      <w:proofErr w:type="spellStart"/>
      <w:r w:rsidR="00067842" w:rsidRPr="00067842">
        <w:rPr>
          <w:rFonts w:ascii="Verdana" w:hAnsi="Verdana"/>
          <w:sz w:val="18"/>
          <w:szCs w:val="20"/>
        </w:rPr>
        <w:t>Foks</w:t>
      </w:r>
      <w:proofErr w:type="spellEnd"/>
      <w:r w:rsidR="00067842" w:rsidRPr="00067842">
        <w:rPr>
          <w:rFonts w:ascii="Verdana" w:hAnsi="Verdana"/>
          <w:sz w:val="18"/>
          <w:szCs w:val="20"/>
        </w:rPr>
        <w:t xml:space="preserve">, Shirley Mason, Tony Miles, Anne Riddell, Fran </w:t>
      </w:r>
      <w:proofErr w:type="spellStart"/>
      <w:r w:rsidR="00067842" w:rsidRPr="00067842">
        <w:rPr>
          <w:rFonts w:ascii="Verdana" w:hAnsi="Verdana"/>
          <w:sz w:val="18"/>
          <w:szCs w:val="20"/>
        </w:rPr>
        <w:t>Sciarretta</w:t>
      </w:r>
      <w:proofErr w:type="spellEnd"/>
      <w:r w:rsidR="00067842" w:rsidRPr="00067842">
        <w:rPr>
          <w:rFonts w:ascii="Verdana" w:hAnsi="Verdana"/>
          <w:sz w:val="18"/>
          <w:szCs w:val="20"/>
        </w:rPr>
        <w:t xml:space="preserve">, David Watson, Marcus Wearne, </w:t>
      </w:r>
      <w:proofErr w:type="spellStart"/>
      <w:proofErr w:type="gramStart"/>
      <w:r w:rsidR="00067842" w:rsidRPr="00067842">
        <w:rPr>
          <w:rFonts w:ascii="Verdana" w:hAnsi="Verdana"/>
          <w:sz w:val="18"/>
          <w:szCs w:val="20"/>
        </w:rPr>
        <w:t>Lan</w:t>
      </w:r>
      <w:proofErr w:type="spellEnd"/>
      <w:proofErr w:type="gramEnd"/>
      <w:r w:rsidR="00067842" w:rsidRPr="00067842">
        <w:rPr>
          <w:rFonts w:ascii="Verdana" w:hAnsi="Verdana"/>
          <w:sz w:val="18"/>
          <w:szCs w:val="20"/>
        </w:rPr>
        <w:t xml:space="preserve"> Ping </w:t>
      </w:r>
      <w:proofErr w:type="spellStart"/>
      <w:r w:rsidR="00067842" w:rsidRPr="00067842">
        <w:rPr>
          <w:rFonts w:ascii="Verdana" w:hAnsi="Verdana"/>
          <w:sz w:val="18"/>
          <w:szCs w:val="20"/>
        </w:rPr>
        <w:t>Yeh</w:t>
      </w:r>
      <w:proofErr w:type="spellEnd"/>
      <w:r w:rsidR="00067842" w:rsidRPr="00067842">
        <w:rPr>
          <w:rFonts w:ascii="Verdana" w:hAnsi="Verdana"/>
          <w:sz w:val="18"/>
          <w:szCs w:val="20"/>
        </w:rPr>
        <w:t>.</w:t>
      </w:r>
    </w:p>
    <w:p w:rsidR="00F131D5" w:rsidRPr="002857AB" w:rsidRDefault="00F131D5" w:rsidP="008217A8">
      <w:pPr>
        <w:numPr>
          <w:ilvl w:val="1"/>
          <w:numId w:val="6"/>
        </w:numPr>
        <w:tabs>
          <w:tab w:val="left" w:pos="3832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  <w:u w:val="single"/>
        </w:rPr>
        <w:t>Secretary</w:t>
      </w:r>
      <w:r w:rsidR="00F45E0A" w:rsidRPr="002857AB">
        <w:rPr>
          <w:rFonts w:ascii="Verdana" w:hAnsi="Verdana" w:cs="Arial"/>
          <w:sz w:val="18"/>
          <w:szCs w:val="18"/>
        </w:rPr>
        <w:t xml:space="preserve">:  </w:t>
      </w:r>
      <w:r w:rsidR="00A71E24">
        <w:rPr>
          <w:rFonts w:ascii="Verdana" w:hAnsi="Verdana" w:cs="Arial"/>
          <w:sz w:val="18"/>
          <w:szCs w:val="18"/>
        </w:rPr>
        <w:t>Helena Ling (Acting)</w:t>
      </w:r>
    </w:p>
    <w:p w:rsidR="006D29DE" w:rsidRDefault="006D29DE" w:rsidP="008217A8">
      <w:pPr>
        <w:numPr>
          <w:ilvl w:val="1"/>
          <w:numId w:val="6"/>
        </w:numPr>
        <w:tabs>
          <w:tab w:val="left" w:pos="3832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  <w:u w:val="single"/>
        </w:rPr>
        <w:t>Apologies</w:t>
      </w:r>
      <w:r w:rsidRPr="002857AB">
        <w:rPr>
          <w:rFonts w:ascii="Verdana" w:hAnsi="Verdana" w:cs="Arial"/>
          <w:sz w:val="18"/>
          <w:szCs w:val="18"/>
        </w:rPr>
        <w:t xml:space="preserve">: </w:t>
      </w:r>
      <w:proofErr w:type="spellStart"/>
      <w:r w:rsidR="00067842">
        <w:rPr>
          <w:rFonts w:ascii="Verdana" w:hAnsi="Verdana" w:cs="Arial"/>
          <w:sz w:val="18"/>
          <w:szCs w:val="18"/>
        </w:rPr>
        <w:t>Necia</w:t>
      </w:r>
      <w:proofErr w:type="spellEnd"/>
      <w:r w:rsidR="00067842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067842">
        <w:rPr>
          <w:rFonts w:ascii="Verdana" w:hAnsi="Verdana" w:cs="Arial"/>
          <w:sz w:val="18"/>
          <w:szCs w:val="18"/>
        </w:rPr>
        <w:t>Burford</w:t>
      </w:r>
      <w:proofErr w:type="spellEnd"/>
    </w:p>
    <w:p w:rsidR="007132C9" w:rsidRDefault="007132C9" w:rsidP="008217A8">
      <w:pPr>
        <w:tabs>
          <w:tab w:val="left" w:pos="3832"/>
          <w:tab w:val="right" w:pos="8647"/>
          <w:tab w:val="bar" w:pos="8789"/>
          <w:tab w:val="left" w:pos="8931"/>
        </w:tabs>
        <w:ind w:left="709" w:right="1644"/>
        <w:rPr>
          <w:rFonts w:ascii="Verdana" w:hAnsi="Verdana" w:cs="Arial"/>
          <w:sz w:val="18"/>
          <w:szCs w:val="18"/>
        </w:rPr>
      </w:pPr>
    </w:p>
    <w:p w:rsidR="00067842" w:rsidRPr="00067842" w:rsidRDefault="00067842" w:rsidP="008217A8">
      <w:pPr>
        <w:pStyle w:val="Heading2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/>
          <w:bCs w:val="0"/>
          <w:sz w:val="20"/>
          <w:szCs w:val="20"/>
        </w:rPr>
      </w:pPr>
      <w:r w:rsidRPr="00067842">
        <w:rPr>
          <w:rFonts w:ascii="Verdana" w:hAnsi="Verdana"/>
          <w:bCs w:val="0"/>
          <w:sz w:val="20"/>
          <w:szCs w:val="20"/>
        </w:rPr>
        <w:t xml:space="preserve">STARRING/ADDING NEW ITEMS FOR DISCUSSION </w:t>
      </w:r>
    </w:p>
    <w:p w:rsidR="00067842" w:rsidRPr="00067842" w:rsidRDefault="00067842" w:rsidP="008217A8">
      <w:pPr>
        <w:pStyle w:val="Heading2"/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/>
          <w:b w:val="0"/>
          <w:sz w:val="20"/>
          <w:szCs w:val="20"/>
          <w:u w:val="none"/>
        </w:rPr>
      </w:pPr>
      <w:r w:rsidRPr="00067842">
        <w:rPr>
          <w:rFonts w:ascii="Verdana" w:hAnsi="Verdana" w:cs="Arial"/>
          <w:b w:val="0"/>
          <w:bCs w:val="0"/>
          <w:sz w:val="18"/>
          <w:szCs w:val="18"/>
          <w:u w:val="none"/>
        </w:rPr>
        <w:t>No further items were starred or added to the agenda.</w:t>
      </w:r>
    </w:p>
    <w:p w:rsidR="00067842" w:rsidRDefault="00067842" w:rsidP="008217A8">
      <w:pPr>
        <w:pStyle w:val="Heading2"/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 w:cs="Arial"/>
          <w:sz w:val="18"/>
          <w:szCs w:val="18"/>
        </w:rPr>
      </w:pPr>
    </w:p>
    <w:p w:rsidR="006D29DE" w:rsidRPr="002857AB" w:rsidRDefault="00DF20B1" w:rsidP="008217A8">
      <w:pPr>
        <w:pStyle w:val="Heading2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</w:rPr>
        <w:t xml:space="preserve">CONFIRMATION OF </w:t>
      </w:r>
      <w:r w:rsidR="006D29DE" w:rsidRPr="002857AB">
        <w:rPr>
          <w:rFonts w:ascii="Verdana" w:hAnsi="Verdana" w:cs="Arial"/>
          <w:sz w:val="18"/>
          <w:szCs w:val="18"/>
        </w:rPr>
        <w:t>MINUTES</w:t>
      </w:r>
    </w:p>
    <w:p w:rsidR="00B149B7" w:rsidRDefault="00B80BAD" w:rsidP="008217A8">
      <w:pPr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sz w:val="18"/>
          <w:szCs w:val="18"/>
        </w:rPr>
        <w:t>As the amended minutes had not been circulated, c</w:t>
      </w:r>
      <w:r w:rsidRPr="00B80BAD">
        <w:rPr>
          <w:rFonts w:ascii="Verdana" w:hAnsi="Verdana" w:cs="Arial"/>
          <w:sz w:val="18"/>
          <w:szCs w:val="18"/>
        </w:rPr>
        <w:t>onsideration and approval of the</w:t>
      </w:r>
      <w:r w:rsidR="0098073C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m</w:t>
      </w:r>
      <w:r w:rsidR="00F131D5" w:rsidRPr="002857AB">
        <w:rPr>
          <w:rFonts w:ascii="Verdana" w:hAnsi="Verdana" w:cs="Arial"/>
          <w:sz w:val="18"/>
          <w:szCs w:val="18"/>
        </w:rPr>
        <w:t xml:space="preserve">inutes of meeting </w:t>
      </w:r>
      <w:r w:rsidR="00067842">
        <w:rPr>
          <w:rFonts w:ascii="Verdana" w:hAnsi="Verdana" w:cs="Arial"/>
          <w:sz w:val="18"/>
          <w:szCs w:val="18"/>
        </w:rPr>
        <w:t>3/13</w:t>
      </w:r>
      <w:r w:rsidR="00162438" w:rsidRPr="002857AB">
        <w:rPr>
          <w:rFonts w:ascii="Verdana" w:hAnsi="Verdana" w:cs="Arial"/>
          <w:sz w:val="18"/>
          <w:szCs w:val="18"/>
        </w:rPr>
        <w:t xml:space="preserve"> (</w:t>
      </w:r>
      <w:r w:rsidR="00067842">
        <w:rPr>
          <w:rFonts w:ascii="Verdana" w:hAnsi="Verdana" w:cs="Arial"/>
          <w:sz w:val="18"/>
          <w:szCs w:val="18"/>
        </w:rPr>
        <w:t>307</w:t>
      </w:r>
      <w:r w:rsidR="00162438" w:rsidRPr="002857AB">
        <w:rPr>
          <w:rFonts w:ascii="Verdana" w:hAnsi="Verdana" w:cs="Arial"/>
          <w:sz w:val="18"/>
          <w:szCs w:val="18"/>
        </w:rPr>
        <w:t>)</w:t>
      </w:r>
      <w:r w:rsidR="007D7646" w:rsidRPr="002857AB">
        <w:rPr>
          <w:rFonts w:ascii="Verdana" w:hAnsi="Verdana" w:cs="Arial"/>
          <w:sz w:val="18"/>
          <w:szCs w:val="18"/>
        </w:rPr>
        <w:t xml:space="preserve"> </w:t>
      </w:r>
      <w:r w:rsidR="009D545C" w:rsidRPr="002857AB">
        <w:rPr>
          <w:rFonts w:ascii="Verdana" w:hAnsi="Verdana" w:cs="Arial"/>
          <w:sz w:val="18"/>
          <w:szCs w:val="18"/>
        </w:rPr>
        <w:t xml:space="preserve">of </w:t>
      </w:r>
      <w:r w:rsidR="001F7938">
        <w:rPr>
          <w:rFonts w:ascii="Verdana" w:hAnsi="Verdana" w:cs="Arial"/>
          <w:sz w:val="18"/>
          <w:szCs w:val="18"/>
        </w:rPr>
        <w:t>27</w:t>
      </w:r>
      <w:r w:rsidR="00067842">
        <w:rPr>
          <w:rFonts w:ascii="Verdana" w:hAnsi="Verdana" w:cs="Arial"/>
          <w:sz w:val="18"/>
          <w:szCs w:val="18"/>
        </w:rPr>
        <w:t xml:space="preserve"> March, 2013</w:t>
      </w:r>
      <w:r w:rsidR="009D545C" w:rsidRPr="002857AB">
        <w:rPr>
          <w:rFonts w:ascii="Verdana" w:hAnsi="Verdana" w:cs="Arial"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>was deferred to the next meeting</w:t>
      </w:r>
      <w:r w:rsidR="0098073C">
        <w:rPr>
          <w:rFonts w:ascii="Verdana" w:hAnsi="Verdana" w:cs="Arial"/>
          <w:sz w:val="18"/>
          <w:szCs w:val="18"/>
        </w:rPr>
        <w:t>.</w:t>
      </w:r>
      <w:r w:rsidR="00067842">
        <w:rPr>
          <w:rFonts w:ascii="Verdana" w:hAnsi="Verdana" w:cs="Arial"/>
          <w:sz w:val="18"/>
          <w:szCs w:val="18"/>
        </w:rPr>
        <w:tab/>
      </w:r>
      <w:r w:rsidR="00362FBD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6"/>
          <w:szCs w:val="18"/>
        </w:rPr>
        <w:t>Agenda 5/13</w:t>
      </w:r>
      <w:r w:rsidR="00F66226" w:rsidRPr="002857AB">
        <w:rPr>
          <w:rFonts w:ascii="Verdana" w:hAnsi="Verdana" w:cs="Arial"/>
          <w:sz w:val="16"/>
          <w:szCs w:val="18"/>
        </w:rPr>
        <w:t xml:space="preserve"> </w:t>
      </w:r>
    </w:p>
    <w:p w:rsidR="00F131D5" w:rsidRPr="002857AB" w:rsidRDefault="00DF20B1" w:rsidP="008217A8">
      <w:pPr>
        <w:tabs>
          <w:tab w:val="left" w:pos="3832"/>
          <w:tab w:val="right" w:pos="8647"/>
          <w:tab w:val="bar" w:pos="8789"/>
          <w:tab w:val="left" w:pos="8931"/>
        </w:tabs>
        <w:ind w:left="709"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</w:rPr>
        <w:tab/>
      </w:r>
    </w:p>
    <w:p w:rsidR="006D29DE" w:rsidRPr="002857AB" w:rsidRDefault="00482A09" w:rsidP="008217A8">
      <w:pPr>
        <w:pStyle w:val="Heading2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</w:rPr>
        <w:t>BUSINESS ARISING</w:t>
      </w:r>
      <w:r w:rsidR="00DF20B1" w:rsidRPr="002857AB">
        <w:rPr>
          <w:rFonts w:ascii="Verdana" w:hAnsi="Verdana" w:cs="Arial"/>
          <w:sz w:val="18"/>
          <w:szCs w:val="18"/>
        </w:rPr>
        <w:t xml:space="preserve"> FROM </w:t>
      </w:r>
      <w:r w:rsidR="006C6666" w:rsidRPr="002857AB">
        <w:rPr>
          <w:rFonts w:ascii="Verdana" w:hAnsi="Verdana" w:cs="Arial"/>
          <w:sz w:val="18"/>
          <w:szCs w:val="18"/>
        </w:rPr>
        <w:t>MINUTES</w:t>
      </w:r>
    </w:p>
    <w:p w:rsidR="00AA1505" w:rsidRDefault="00AA1505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067842" w:rsidRPr="00506040" w:rsidRDefault="001205D9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/>
          <w:sz w:val="20"/>
          <w:szCs w:val="20"/>
          <w:u w:val="single"/>
        </w:rPr>
      </w:pPr>
      <w:r w:rsidRPr="00506040">
        <w:rPr>
          <w:rFonts w:ascii="Verdana" w:hAnsi="Verdana"/>
          <w:sz w:val="20"/>
          <w:szCs w:val="20"/>
          <w:u w:val="single"/>
        </w:rPr>
        <w:t>“</w:t>
      </w:r>
      <w:r w:rsidR="00067842" w:rsidRPr="00506040">
        <w:rPr>
          <w:rFonts w:ascii="Verdana" w:hAnsi="Verdana"/>
          <w:sz w:val="20"/>
          <w:szCs w:val="20"/>
          <w:u w:val="single"/>
        </w:rPr>
        <w:t>Australia’s Future</w:t>
      </w:r>
      <w:r w:rsidRPr="00506040">
        <w:rPr>
          <w:rFonts w:ascii="Verdana" w:hAnsi="Verdana"/>
          <w:sz w:val="20"/>
          <w:szCs w:val="20"/>
          <w:u w:val="single"/>
        </w:rPr>
        <w:t>”</w:t>
      </w:r>
      <w:r w:rsidR="00067842" w:rsidRPr="00506040">
        <w:rPr>
          <w:rFonts w:ascii="Verdana" w:hAnsi="Verdana"/>
          <w:sz w:val="20"/>
          <w:szCs w:val="20"/>
          <w:u w:val="single"/>
        </w:rPr>
        <w:t xml:space="preserve"> seminar series </w:t>
      </w:r>
    </w:p>
    <w:p w:rsidR="00B80BAD" w:rsidRPr="00506040" w:rsidRDefault="00B80BAD" w:rsidP="00506040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506040">
        <w:rPr>
          <w:rFonts w:ascii="Verdana" w:hAnsi="Verdana"/>
          <w:sz w:val="20"/>
          <w:szCs w:val="20"/>
          <w:u w:val="single"/>
        </w:rPr>
        <w:tab/>
      </w:r>
      <w:r w:rsidR="0029092C" w:rsidRPr="00506040">
        <w:rPr>
          <w:rFonts w:ascii="Verdana" w:hAnsi="Verdana" w:cs="Arial"/>
          <w:sz w:val="18"/>
          <w:szCs w:val="18"/>
        </w:rPr>
        <w:t>A report and draft</w:t>
      </w:r>
      <w:r w:rsidRPr="00506040">
        <w:rPr>
          <w:rFonts w:ascii="Verdana" w:hAnsi="Verdana" w:cs="Arial"/>
          <w:sz w:val="18"/>
          <w:szCs w:val="18"/>
        </w:rPr>
        <w:t xml:space="preserve"> budget from the working group wa</w:t>
      </w:r>
      <w:r w:rsidR="0029092C" w:rsidRPr="00506040">
        <w:rPr>
          <w:rFonts w:ascii="Verdana" w:hAnsi="Verdana" w:cs="Arial"/>
          <w:sz w:val="18"/>
          <w:szCs w:val="18"/>
        </w:rPr>
        <w:t>s presented as Paper 308/38-13.</w:t>
      </w:r>
    </w:p>
    <w:p w:rsidR="00B80BAD" w:rsidRPr="00506040" w:rsidRDefault="00B80BAD" w:rsidP="00506040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506040">
        <w:rPr>
          <w:rFonts w:ascii="Verdana" w:hAnsi="Verdana" w:cs="Arial"/>
          <w:sz w:val="18"/>
          <w:szCs w:val="18"/>
        </w:rPr>
        <w:t>It was reported that:</w:t>
      </w:r>
      <w:r w:rsidR="00506040" w:rsidRPr="00506040">
        <w:rPr>
          <w:rFonts w:ascii="Verdana" w:hAnsi="Verdana" w:cs="Arial"/>
          <w:sz w:val="18"/>
          <w:szCs w:val="18"/>
        </w:rPr>
        <w:t xml:space="preserve"> </w:t>
      </w:r>
      <w:r w:rsidR="00506040">
        <w:rPr>
          <w:rFonts w:ascii="Verdana" w:hAnsi="Verdana" w:cs="Arial"/>
          <w:sz w:val="18"/>
          <w:szCs w:val="18"/>
        </w:rPr>
        <w:tab/>
      </w:r>
      <w:r w:rsidR="00506040">
        <w:rPr>
          <w:rFonts w:ascii="Verdana" w:hAnsi="Verdana" w:cs="Arial"/>
          <w:sz w:val="18"/>
          <w:szCs w:val="18"/>
        </w:rPr>
        <w:tab/>
      </w:r>
      <w:r w:rsidR="00506040" w:rsidRPr="00506040">
        <w:rPr>
          <w:rFonts w:ascii="Verdana" w:hAnsi="Verdana" w:cs="Arial"/>
          <w:sz w:val="16"/>
          <w:szCs w:val="18"/>
        </w:rPr>
        <w:t>Paper 308/38-13</w:t>
      </w:r>
    </w:p>
    <w:p w:rsidR="00506040" w:rsidRDefault="00D00D4D" w:rsidP="00506040">
      <w:pPr>
        <w:pStyle w:val="ListParagraph"/>
        <w:numPr>
          <w:ilvl w:val="0"/>
          <w:numId w:val="46"/>
        </w:numPr>
        <w:tabs>
          <w:tab w:val="left" w:pos="851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T</w:t>
      </w:r>
      <w:r w:rsidR="00B80BAD" w:rsidRPr="00506040">
        <w:rPr>
          <w:rFonts w:ascii="Verdana" w:hAnsi="Verdana" w:cs="Arial"/>
          <w:sz w:val="18"/>
          <w:szCs w:val="18"/>
        </w:rPr>
        <w:t xml:space="preserve">he </w:t>
      </w:r>
      <w:r w:rsidR="001F7938">
        <w:rPr>
          <w:rFonts w:ascii="Verdana" w:hAnsi="Verdana" w:cs="Arial"/>
          <w:sz w:val="18"/>
          <w:szCs w:val="18"/>
        </w:rPr>
        <w:t>fourth</w:t>
      </w:r>
      <w:r w:rsidR="00B80BAD" w:rsidRPr="00506040">
        <w:rPr>
          <w:rFonts w:ascii="Verdana" w:hAnsi="Verdana" w:cs="Arial"/>
          <w:sz w:val="18"/>
          <w:szCs w:val="18"/>
        </w:rPr>
        <w:t xml:space="preserve"> speaker</w:t>
      </w:r>
      <w:r>
        <w:rPr>
          <w:rFonts w:ascii="Verdana" w:hAnsi="Verdana" w:cs="Arial"/>
          <w:sz w:val="18"/>
          <w:szCs w:val="18"/>
        </w:rPr>
        <w:t xml:space="preserve"> has not yet been confirmed</w:t>
      </w:r>
      <w:r w:rsidR="007447FA">
        <w:rPr>
          <w:rFonts w:ascii="Verdana" w:hAnsi="Verdana" w:cs="Arial"/>
          <w:sz w:val="18"/>
          <w:szCs w:val="18"/>
        </w:rPr>
        <w:t>.</w:t>
      </w:r>
    </w:p>
    <w:p w:rsidR="00506040" w:rsidRDefault="00506040" w:rsidP="00506040">
      <w:pPr>
        <w:pStyle w:val="ListParagraph"/>
        <w:numPr>
          <w:ilvl w:val="0"/>
          <w:numId w:val="46"/>
        </w:numPr>
        <w:tabs>
          <w:tab w:val="left" w:pos="851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Promotional material was required by mid-May in order to promote the June and July seminars, although it would be preferable to promote the series as a whole</w:t>
      </w:r>
      <w:r w:rsidR="007447FA">
        <w:rPr>
          <w:rFonts w:ascii="Verdana" w:hAnsi="Verdana" w:cs="Arial"/>
          <w:sz w:val="18"/>
          <w:szCs w:val="18"/>
        </w:rPr>
        <w:t>.</w:t>
      </w:r>
      <w:r w:rsidRPr="00506040">
        <w:rPr>
          <w:rFonts w:ascii="Verdana" w:hAnsi="Verdana" w:cs="Arial"/>
          <w:sz w:val="18"/>
          <w:szCs w:val="18"/>
        </w:rPr>
        <w:t xml:space="preserve"> </w:t>
      </w:r>
      <w:r w:rsidRPr="00506040">
        <w:rPr>
          <w:rFonts w:ascii="Verdana" w:hAnsi="Verdana" w:cs="Arial"/>
          <w:sz w:val="18"/>
          <w:szCs w:val="18"/>
        </w:rPr>
        <w:tab/>
      </w:r>
    </w:p>
    <w:p w:rsidR="00506040" w:rsidRDefault="00506040" w:rsidP="00506040">
      <w:pPr>
        <w:pStyle w:val="ListParagraph"/>
        <w:numPr>
          <w:ilvl w:val="0"/>
          <w:numId w:val="46"/>
        </w:numPr>
        <w:tabs>
          <w:tab w:val="left" w:pos="851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It was agreed to promote this series in a different way from Forums</w:t>
      </w:r>
      <w:r w:rsidR="001F7938">
        <w:rPr>
          <w:rFonts w:ascii="Verdana" w:hAnsi="Verdana" w:cs="Arial"/>
          <w:sz w:val="18"/>
          <w:szCs w:val="18"/>
        </w:rPr>
        <w:t xml:space="preserve"> in order to minimise confusion</w:t>
      </w:r>
      <w:r w:rsidR="00D00D4D">
        <w:rPr>
          <w:rFonts w:ascii="Verdana" w:hAnsi="Verdana" w:cs="Arial"/>
          <w:sz w:val="18"/>
          <w:szCs w:val="18"/>
        </w:rPr>
        <w:t xml:space="preserve"> amongst members</w:t>
      </w:r>
      <w:r w:rsidR="007447FA">
        <w:rPr>
          <w:rFonts w:ascii="Verdana" w:hAnsi="Verdana" w:cs="Arial"/>
          <w:sz w:val="18"/>
          <w:szCs w:val="18"/>
        </w:rPr>
        <w:t>.</w:t>
      </w:r>
    </w:p>
    <w:p w:rsidR="00506040" w:rsidRDefault="00506040" w:rsidP="00506040">
      <w:pPr>
        <w:pStyle w:val="ListParagraph"/>
        <w:numPr>
          <w:ilvl w:val="0"/>
          <w:numId w:val="46"/>
        </w:numPr>
        <w:tabs>
          <w:tab w:val="left" w:pos="851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Widespread promotion across the Network and externally is required to ensure that the estimated numbers and income is achieved</w:t>
      </w:r>
      <w:r w:rsidR="001F7938">
        <w:rPr>
          <w:rFonts w:ascii="Verdana" w:hAnsi="Verdana" w:cs="Arial"/>
          <w:sz w:val="18"/>
          <w:szCs w:val="18"/>
        </w:rPr>
        <w:t>; Tony has commenced work on a flier for the series.</w:t>
      </w:r>
    </w:p>
    <w:p w:rsidR="001F7938" w:rsidRDefault="001F7938" w:rsidP="00506040">
      <w:pPr>
        <w:pStyle w:val="ListParagraph"/>
        <w:numPr>
          <w:ilvl w:val="0"/>
          <w:numId w:val="46"/>
        </w:numPr>
        <w:tabs>
          <w:tab w:val="left" w:pos="851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In the event of low bookings, i</w:t>
      </w:r>
      <w:r w:rsidR="00011976">
        <w:rPr>
          <w:rFonts w:ascii="Verdana" w:hAnsi="Verdana" w:cs="Arial"/>
          <w:sz w:val="18"/>
          <w:szCs w:val="18"/>
        </w:rPr>
        <w:t>t is proposed that the events be</w:t>
      </w:r>
      <w:r>
        <w:rPr>
          <w:rFonts w:ascii="Verdana" w:hAnsi="Verdana" w:cs="Arial"/>
          <w:sz w:val="18"/>
          <w:szCs w:val="18"/>
        </w:rPr>
        <w:t xml:space="preserve"> re-scheduled at the Multicultural Hub</w:t>
      </w:r>
      <w:r w:rsidR="007447FA">
        <w:rPr>
          <w:rFonts w:ascii="Verdana" w:hAnsi="Verdana" w:cs="Arial"/>
          <w:sz w:val="18"/>
          <w:szCs w:val="18"/>
        </w:rPr>
        <w:t>.</w:t>
      </w:r>
    </w:p>
    <w:p w:rsidR="00067842" w:rsidRDefault="001F7938" w:rsidP="001F7938">
      <w:pPr>
        <w:tabs>
          <w:tab w:val="left" w:pos="851"/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6"/>
          <w:szCs w:val="18"/>
        </w:rPr>
      </w:pPr>
      <w:r w:rsidRPr="001F7938">
        <w:rPr>
          <w:rFonts w:ascii="Verdana" w:hAnsi="Verdana" w:cs="Arial"/>
          <w:sz w:val="18"/>
          <w:szCs w:val="18"/>
        </w:rPr>
        <w:t>It was recommended that a meeting be held as soon as possible after Jill’s return in order to finalise arrangements.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1F7938">
        <w:rPr>
          <w:rFonts w:ascii="Verdana" w:hAnsi="Verdana" w:cs="Arial"/>
          <w:sz w:val="16"/>
          <w:szCs w:val="18"/>
        </w:rPr>
        <w:t>J. Thompson</w:t>
      </w:r>
      <w:r w:rsidR="00506040" w:rsidRPr="001F7938">
        <w:rPr>
          <w:rFonts w:ascii="Verdana" w:hAnsi="Verdana" w:cs="Arial"/>
          <w:sz w:val="16"/>
          <w:szCs w:val="18"/>
        </w:rPr>
        <w:tab/>
      </w:r>
    </w:p>
    <w:p w:rsidR="007447FA" w:rsidRDefault="007447FA" w:rsidP="001F7938">
      <w:pPr>
        <w:tabs>
          <w:tab w:val="left" w:pos="851"/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1F7938" w:rsidRPr="001F7938" w:rsidRDefault="001F7938" w:rsidP="001F7938">
      <w:pPr>
        <w:tabs>
          <w:tab w:val="left" w:pos="851"/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1F7938">
        <w:rPr>
          <w:rFonts w:ascii="Verdana" w:hAnsi="Verdana" w:cs="Arial"/>
          <w:sz w:val="18"/>
          <w:szCs w:val="18"/>
        </w:rPr>
        <w:t xml:space="preserve">It was requested that </w:t>
      </w:r>
      <w:r w:rsidR="000A30F3">
        <w:rPr>
          <w:rFonts w:ascii="Verdana" w:hAnsi="Verdana" w:cs="Arial"/>
          <w:sz w:val="18"/>
          <w:szCs w:val="18"/>
        </w:rPr>
        <w:t>information about</w:t>
      </w:r>
      <w:r w:rsidRPr="001F7938">
        <w:rPr>
          <w:rFonts w:ascii="Verdana" w:hAnsi="Verdana" w:cs="Arial"/>
          <w:sz w:val="18"/>
          <w:szCs w:val="18"/>
        </w:rPr>
        <w:t xml:space="preserve"> the </w:t>
      </w:r>
      <w:proofErr w:type="spellStart"/>
      <w:r w:rsidRPr="001F7938">
        <w:rPr>
          <w:rFonts w:ascii="Verdana" w:hAnsi="Verdana" w:cs="Arial"/>
          <w:sz w:val="18"/>
          <w:szCs w:val="18"/>
        </w:rPr>
        <w:t>TryBooking</w:t>
      </w:r>
      <w:proofErr w:type="spellEnd"/>
      <w:r w:rsidRPr="001F7938">
        <w:rPr>
          <w:rFonts w:ascii="Verdana" w:hAnsi="Verdana" w:cs="Arial"/>
          <w:sz w:val="18"/>
          <w:szCs w:val="18"/>
        </w:rPr>
        <w:t xml:space="preserve"> website be provided to the Treasurer.</w:t>
      </w:r>
      <w:r>
        <w:rPr>
          <w:rFonts w:ascii="Verdana" w:hAnsi="Verdana" w:cs="Arial"/>
          <w:sz w:val="16"/>
          <w:szCs w:val="18"/>
        </w:rPr>
        <w:tab/>
      </w:r>
      <w:r>
        <w:rPr>
          <w:rFonts w:ascii="Verdana" w:hAnsi="Verdana" w:cs="Arial"/>
          <w:sz w:val="16"/>
          <w:szCs w:val="18"/>
        </w:rPr>
        <w:tab/>
        <w:t>H. Ling</w:t>
      </w:r>
    </w:p>
    <w:p w:rsidR="00B80BAD" w:rsidRDefault="00B80BAD" w:rsidP="00506040">
      <w:pPr>
        <w:tabs>
          <w:tab w:val="left" w:pos="851"/>
          <w:tab w:val="right" w:pos="8647"/>
          <w:tab w:val="bar" w:pos="8789"/>
          <w:tab w:val="left" w:pos="8931"/>
        </w:tabs>
        <w:ind w:left="426" w:right="1644"/>
        <w:rPr>
          <w:rFonts w:ascii="Verdana" w:hAnsi="Verdana" w:cs="Arial"/>
          <w:sz w:val="16"/>
          <w:szCs w:val="18"/>
        </w:rPr>
      </w:pPr>
    </w:p>
    <w:p w:rsidR="005536ED" w:rsidRDefault="00067842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  <w:u w:val="single"/>
        </w:rPr>
        <w:t>Melbourne Knowledge Week</w:t>
      </w:r>
    </w:p>
    <w:p w:rsidR="00067842" w:rsidRDefault="001F7938" w:rsidP="001F793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1F7938">
        <w:rPr>
          <w:rFonts w:ascii="Verdana" w:hAnsi="Verdana" w:cs="Arial"/>
          <w:sz w:val="18"/>
          <w:szCs w:val="18"/>
        </w:rPr>
        <w:t>It was agreed that, in the absence of a</w:t>
      </w:r>
      <w:r w:rsidR="00D00D4D">
        <w:rPr>
          <w:rFonts w:ascii="Verdana" w:hAnsi="Verdana" w:cs="Arial"/>
          <w:sz w:val="18"/>
          <w:szCs w:val="18"/>
        </w:rPr>
        <w:t>n active</w:t>
      </w:r>
      <w:r w:rsidRPr="001F7938">
        <w:rPr>
          <w:rFonts w:ascii="Verdana" w:hAnsi="Verdana" w:cs="Arial"/>
          <w:sz w:val="18"/>
          <w:szCs w:val="18"/>
        </w:rPr>
        <w:t xml:space="preserve"> Promotions Working Group</w:t>
      </w:r>
      <w:r w:rsidR="00FA7144">
        <w:rPr>
          <w:rFonts w:ascii="Verdana" w:hAnsi="Verdana" w:cs="Arial"/>
          <w:sz w:val="18"/>
          <w:szCs w:val="18"/>
        </w:rPr>
        <w:t xml:space="preserve"> or any other volunteers</w:t>
      </w:r>
      <w:r w:rsidRPr="001F7938">
        <w:rPr>
          <w:rFonts w:ascii="Verdana" w:hAnsi="Verdana" w:cs="Arial"/>
          <w:sz w:val="18"/>
          <w:szCs w:val="18"/>
        </w:rPr>
        <w:t>, that we will not participate in this event.</w:t>
      </w:r>
    </w:p>
    <w:p w:rsidR="001F7938" w:rsidRPr="001F7938" w:rsidRDefault="001F7938" w:rsidP="001F793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067842" w:rsidRPr="001205D9" w:rsidRDefault="00067842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 w:rsidRPr="00F020EE">
        <w:rPr>
          <w:rFonts w:ascii="Verdana" w:hAnsi="Verdana"/>
          <w:sz w:val="20"/>
          <w:szCs w:val="20"/>
          <w:u w:val="single"/>
        </w:rPr>
        <w:t xml:space="preserve">U3A Network </w:t>
      </w:r>
      <w:r w:rsidR="00B67A01">
        <w:rPr>
          <w:rFonts w:ascii="Verdana" w:hAnsi="Verdana"/>
          <w:sz w:val="20"/>
          <w:szCs w:val="20"/>
          <w:u w:val="single"/>
        </w:rPr>
        <w:t xml:space="preserve">Victoria </w:t>
      </w:r>
      <w:r w:rsidRPr="00F020EE">
        <w:rPr>
          <w:rFonts w:ascii="Verdana" w:hAnsi="Verdana"/>
          <w:sz w:val="20"/>
          <w:szCs w:val="20"/>
          <w:u w:val="single"/>
        </w:rPr>
        <w:t>a</w:t>
      </w:r>
      <w:r>
        <w:rPr>
          <w:rFonts w:ascii="Verdana" w:hAnsi="Verdana"/>
          <w:sz w:val="20"/>
          <w:szCs w:val="20"/>
          <w:u w:val="single"/>
        </w:rPr>
        <w:t xml:space="preserve">nd Asia Pacific International </w:t>
      </w:r>
      <w:r w:rsidRPr="00F020EE">
        <w:rPr>
          <w:rFonts w:ascii="Verdana" w:hAnsi="Verdana"/>
          <w:sz w:val="20"/>
          <w:szCs w:val="20"/>
          <w:u w:val="single"/>
        </w:rPr>
        <w:t>Conference</w:t>
      </w:r>
    </w:p>
    <w:p w:rsidR="001205D9" w:rsidRDefault="00A96859" w:rsidP="00A96859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A96859">
        <w:rPr>
          <w:rFonts w:ascii="Verdana" w:hAnsi="Verdana" w:cs="Arial"/>
          <w:sz w:val="18"/>
          <w:szCs w:val="18"/>
        </w:rPr>
        <w:t>It was noted that the conference is scheduled for 14-15 October in the Melbourne Town Hall.</w:t>
      </w:r>
      <w:r>
        <w:rPr>
          <w:rFonts w:ascii="Verdana" w:hAnsi="Verdana" w:cs="Arial"/>
          <w:sz w:val="18"/>
          <w:szCs w:val="18"/>
        </w:rPr>
        <w:t xml:space="preserve">  The theme is “Ageless Learning begins with U3A”.  </w:t>
      </w:r>
      <w:proofErr w:type="gramStart"/>
      <w:r>
        <w:rPr>
          <w:rFonts w:ascii="Verdana" w:hAnsi="Verdana" w:cs="Arial"/>
          <w:sz w:val="18"/>
          <w:szCs w:val="18"/>
        </w:rPr>
        <w:t>For information.</w:t>
      </w:r>
      <w:proofErr w:type="gramEnd"/>
    </w:p>
    <w:p w:rsidR="001F7938" w:rsidRDefault="001F7938" w:rsidP="00A96859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</w:pPr>
      <w:r>
        <w:rPr>
          <w:rFonts w:ascii="Verdana" w:hAnsi="Verdana" w:cs="Arial"/>
          <w:sz w:val="18"/>
          <w:szCs w:val="18"/>
        </w:rPr>
        <w:t xml:space="preserve">[Sec’s note: the program is available </w:t>
      </w:r>
      <w:hyperlink r:id="rId9" w:history="1">
        <w:r w:rsidR="00597264" w:rsidRPr="00597264">
          <w:rPr>
            <w:rStyle w:val="Hyperlink"/>
            <w:rFonts w:ascii="Verdana" w:hAnsi="Verdana" w:cs="Arial"/>
            <w:sz w:val="18"/>
            <w:szCs w:val="18"/>
          </w:rPr>
          <w:t>here</w:t>
        </w:r>
      </w:hyperlink>
      <w:r w:rsidR="00597264">
        <w:rPr>
          <w:rFonts w:ascii="Verdana" w:hAnsi="Verdana" w:cs="Arial"/>
          <w:sz w:val="18"/>
          <w:szCs w:val="18"/>
        </w:rPr>
        <w:t>.]</w:t>
      </w:r>
    </w:p>
    <w:p w:rsidR="001F7938" w:rsidRDefault="001F7938" w:rsidP="00A96859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1205D9" w:rsidRDefault="001205D9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  <w:u w:val="single"/>
        </w:rPr>
        <w:t>Communication Plan</w:t>
      </w:r>
    </w:p>
    <w:p w:rsidR="00597264" w:rsidRDefault="0029092C" w:rsidP="00A96859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b/>
          <w:sz w:val="18"/>
          <w:szCs w:val="18"/>
        </w:rPr>
      </w:pPr>
      <w:r w:rsidRPr="0029092C">
        <w:rPr>
          <w:rFonts w:ascii="Verdana" w:hAnsi="Verdana" w:cs="Arial"/>
          <w:sz w:val="18"/>
          <w:szCs w:val="18"/>
        </w:rPr>
        <w:t>A paper drafted by A. Riddell outlining the rationale for, and elements of a communication plan, was presented as Paper 308/39-13</w:t>
      </w:r>
      <w:r>
        <w:rPr>
          <w:rFonts w:ascii="Verdana" w:hAnsi="Verdana" w:cs="Arial"/>
          <w:b/>
          <w:sz w:val="18"/>
          <w:szCs w:val="18"/>
        </w:rPr>
        <w:t xml:space="preserve">.  </w:t>
      </w:r>
      <w:r w:rsidR="00597264">
        <w:rPr>
          <w:rFonts w:ascii="Verdana" w:hAnsi="Verdana" w:cs="Arial"/>
          <w:b/>
          <w:sz w:val="18"/>
          <w:szCs w:val="18"/>
        </w:rPr>
        <w:tab/>
      </w:r>
      <w:r w:rsidR="00597264">
        <w:rPr>
          <w:rFonts w:ascii="Verdana" w:hAnsi="Verdana" w:cs="Arial"/>
          <w:b/>
          <w:sz w:val="18"/>
          <w:szCs w:val="18"/>
        </w:rPr>
        <w:tab/>
      </w:r>
      <w:r w:rsidR="00597264" w:rsidRPr="0029092C">
        <w:rPr>
          <w:rFonts w:ascii="Verdana" w:hAnsi="Verdana" w:cs="Arial"/>
          <w:sz w:val="16"/>
          <w:szCs w:val="18"/>
        </w:rPr>
        <w:t>Paper 308/39-13</w:t>
      </w:r>
    </w:p>
    <w:p w:rsidR="00597264" w:rsidRDefault="00597264" w:rsidP="00A96859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955EFC" w:rsidRDefault="0050795D" w:rsidP="00D21FCA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Anne </w:t>
      </w:r>
      <w:proofErr w:type="gramStart"/>
      <w:r>
        <w:rPr>
          <w:rFonts w:ascii="Verdana" w:hAnsi="Verdana" w:cs="Arial"/>
          <w:sz w:val="18"/>
          <w:szCs w:val="18"/>
        </w:rPr>
        <w:t xml:space="preserve">recommended </w:t>
      </w:r>
      <w:r w:rsidR="00D00D4D">
        <w:rPr>
          <w:rFonts w:ascii="Verdana" w:hAnsi="Verdana" w:cs="Arial"/>
          <w:sz w:val="18"/>
          <w:szCs w:val="18"/>
        </w:rPr>
        <w:t xml:space="preserve"> that</w:t>
      </w:r>
      <w:proofErr w:type="gramEnd"/>
      <w:r w:rsidR="00D00D4D">
        <w:rPr>
          <w:rFonts w:ascii="Verdana" w:hAnsi="Verdana" w:cs="Arial"/>
          <w:sz w:val="18"/>
          <w:szCs w:val="18"/>
        </w:rPr>
        <w:t xml:space="preserve"> the communication plan</w:t>
      </w:r>
      <w:r w:rsidR="00597264">
        <w:rPr>
          <w:rFonts w:ascii="Verdana" w:hAnsi="Verdana" w:cs="Arial"/>
          <w:sz w:val="18"/>
          <w:szCs w:val="18"/>
        </w:rPr>
        <w:t xml:space="preserve"> form</w:t>
      </w:r>
      <w:r w:rsidR="00011976">
        <w:rPr>
          <w:rFonts w:ascii="Verdana" w:hAnsi="Verdana" w:cs="Arial"/>
          <w:sz w:val="18"/>
          <w:szCs w:val="18"/>
        </w:rPr>
        <w:t xml:space="preserve"> par</w:t>
      </w:r>
      <w:r w:rsidR="00597264">
        <w:rPr>
          <w:rFonts w:ascii="Verdana" w:hAnsi="Verdana" w:cs="Arial"/>
          <w:sz w:val="18"/>
          <w:szCs w:val="18"/>
        </w:rPr>
        <w:t>t</w:t>
      </w:r>
      <w:r w:rsidR="00011976">
        <w:rPr>
          <w:rFonts w:ascii="Verdana" w:hAnsi="Verdana" w:cs="Arial"/>
          <w:sz w:val="18"/>
          <w:szCs w:val="18"/>
        </w:rPr>
        <w:t xml:space="preserve"> </w:t>
      </w:r>
      <w:r w:rsidR="00597264">
        <w:rPr>
          <w:rFonts w:ascii="Verdana" w:hAnsi="Verdana" w:cs="Arial"/>
          <w:sz w:val="18"/>
          <w:szCs w:val="18"/>
        </w:rPr>
        <w:t>of the</w:t>
      </w:r>
      <w:r w:rsidR="00011976">
        <w:rPr>
          <w:rFonts w:ascii="Verdana" w:hAnsi="Verdana" w:cs="Arial"/>
          <w:sz w:val="18"/>
          <w:szCs w:val="18"/>
        </w:rPr>
        <w:t xml:space="preserve"> </w:t>
      </w:r>
      <w:r w:rsidR="00597264">
        <w:rPr>
          <w:rFonts w:ascii="Verdana" w:hAnsi="Verdana" w:cs="Arial"/>
          <w:sz w:val="18"/>
          <w:szCs w:val="18"/>
        </w:rPr>
        <w:t>Strategic Plan</w:t>
      </w:r>
      <w:r w:rsidR="00D21FCA">
        <w:rPr>
          <w:rFonts w:ascii="Verdana" w:hAnsi="Verdana" w:cs="Arial"/>
          <w:sz w:val="18"/>
          <w:szCs w:val="18"/>
        </w:rPr>
        <w:t xml:space="preserve"> suite of documents.  T</w:t>
      </w:r>
      <w:r w:rsidR="00D00D4D">
        <w:rPr>
          <w:rFonts w:ascii="Verdana" w:hAnsi="Verdana" w:cs="Arial"/>
          <w:sz w:val="18"/>
          <w:szCs w:val="18"/>
        </w:rPr>
        <w:t xml:space="preserve">he </w:t>
      </w:r>
      <w:r w:rsidR="00D21FCA">
        <w:rPr>
          <w:rFonts w:ascii="Verdana" w:hAnsi="Verdana" w:cs="Arial"/>
          <w:sz w:val="18"/>
          <w:szCs w:val="18"/>
        </w:rPr>
        <w:t>plan</w:t>
      </w:r>
      <w:r w:rsidR="00D00D4D">
        <w:rPr>
          <w:rFonts w:ascii="Verdana" w:hAnsi="Verdana" w:cs="Arial"/>
          <w:sz w:val="18"/>
          <w:szCs w:val="18"/>
        </w:rPr>
        <w:t xml:space="preserve"> </w:t>
      </w:r>
      <w:r w:rsidR="00D21FCA">
        <w:rPr>
          <w:rFonts w:ascii="Verdana" w:hAnsi="Verdana" w:cs="Arial"/>
          <w:sz w:val="18"/>
          <w:szCs w:val="18"/>
        </w:rPr>
        <w:t>would be formulated by addressing the six questions identified in the paper for each strategic goal.</w:t>
      </w:r>
      <w:r w:rsidR="00D00D4D">
        <w:rPr>
          <w:rFonts w:ascii="Verdana" w:hAnsi="Verdana" w:cs="Arial"/>
          <w:sz w:val="18"/>
          <w:szCs w:val="18"/>
        </w:rPr>
        <w:t xml:space="preserve"> </w:t>
      </w:r>
      <w:r w:rsidR="00597264">
        <w:rPr>
          <w:rFonts w:ascii="Verdana" w:hAnsi="Verdana" w:cs="Arial"/>
          <w:sz w:val="18"/>
          <w:szCs w:val="18"/>
        </w:rPr>
        <w:t xml:space="preserve"> </w:t>
      </w:r>
    </w:p>
    <w:p w:rsidR="00955EFC" w:rsidRDefault="00955EFC" w:rsidP="00955EFC">
      <w:pPr>
        <w:pStyle w:val="ListParagraph"/>
        <w:numPr>
          <w:ilvl w:val="0"/>
          <w:numId w:val="50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Re doing things differently, a question asked at the last meeting – the current </w:t>
      </w:r>
      <w:proofErr w:type="spellStart"/>
      <w:r>
        <w:rPr>
          <w:rFonts w:ascii="Verdana" w:hAnsi="Verdana" w:cs="Arial"/>
          <w:sz w:val="18"/>
          <w:szCs w:val="18"/>
        </w:rPr>
        <w:t>stra</w:t>
      </w:r>
      <w:proofErr w:type="spellEnd"/>
      <w:r>
        <w:rPr>
          <w:rFonts w:ascii="Verdana" w:hAnsi="Verdana" w:cs="Arial"/>
          <w:sz w:val="18"/>
          <w:szCs w:val="18"/>
        </w:rPr>
        <w:t xml:space="preserve"> plan set up working parties </w:t>
      </w:r>
      <w:proofErr w:type="spellStart"/>
      <w:r>
        <w:rPr>
          <w:rFonts w:ascii="Verdana" w:hAnsi="Verdana" w:cs="Arial"/>
          <w:sz w:val="18"/>
          <w:szCs w:val="18"/>
        </w:rPr>
        <w:t>nad</w:t>
      </w:r>
      <w:proofErr w:type="spellEnd"/>
      <w:r>
        <w:rPr>
          <w:rFonts w:ascii="Verdana" w:hAnsi="Verdana" w:cs="Arial"/>
          <w:sz w:val="18"/>
          <w:szCs w:val="18"/>
        </w:rPr>
        <w:t xml:space="preserve"> people were reluctant to be involved – but we should all be interested in everything that U3A does – need to identify drivers for particular activities.</w:t>
      </w:r>
    </w:p>
    <w:p w:rsidR="00955EFC" w:rsidRDefault="00955EFC" w:rsidP="00955EFC">
      <w:pPr>
        <w:pStyle w:val="ListParagraph"/>
        <w:numPr>
          <w:ilvl w:val="0"/>
          <w:numId w:val="50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 xml:space="preserve">TM – indicate selling proposition – needs to be fine-tuned – would like to be involved. It informs what goes into the advertisement </w:t>
      </w:r>
      <w:proofErr w:type="spellStart"/>
      <w:r>
        <w:rPr>
          <w:rFonts w:ascii="Verdana" w:hAnsi="Verdana" w:cs="Arial"/>
          <w:sz w:val="18"/>
          <w:szCs w:val="18"/>
        </w:rPr>
        <w:t>raher</w:t>
      </w:r>
      <w:proofErr w:type="spellEnd"/>
      <w:r>
        <w:rPr>
          <w:rFonts w:ascii="Verdana" w:hAnsi="Verdana" w:cs="Arial"/>
          <w:sz w:val="18"/>
          <w:szCs w:val="18"/>
        </w:rPr>
        <w:t xml:space="preserve"> than being the advertisement, </w:t>
      </w:r>
      <w:proofErr w:type="spellStart"/>
      <w:r>
        <w:rPr>
          <w:rFonts w:ascii="Verdana" w:hAnsi="Verdana" w:cs="Arial"/>
          <w:sz w:val="18"/>
          <w:szCs w:val="18"/>
        </w:rPr>
        <w:t>eg</w:t>
      </w:r>
      <w:proofErr w:type="spellEnd"/>
      <w:r>
        <w:rPr>
          <w:rFonts w:ascii="Verdana" w:hAnsi="Verdana" w:cs="Arial"/>
          <w:sz w:val="18"/>
          <w:szCs w:val="18"/>
        </w:rPr>
        <w:t xml:space="preserve"> “you should support U3A because…”  Also how </w:t>
      </w:r>
      <w:proofErr w:type="spellStart"/>
      <w:r>
        <w:rPr>
          <w:rFonts w:ascii="Verdana" w:hAnsi="Verdana" w:cs="Arial"/>
          <w:sz w:val="18"/>
          <w:szCs w:val="18"/>
        </w:rPr>
        <w:t>woul</w:t>
      </w:r>
      <w:proofErr w:type="spellEnd"/>
      <w:r>
        <w:rPr>
          <w:rFonts w:ascii="Verdana" w:hAnsi="Verdana" w:cs="Arial"/>
          <w:sz w:val="18"/>
          <w:szCs w:val="18"/>
        </w:rPr>
        <w:t xml:space="preserve"> you put it on a billboard.</w:t>
      </w:r>
    </w:p>
    <w:p w:rsidR="00955EFC" w:rsidRDefault="00955EFC" w:rsidP="00955EFC">
      <w:pPr>
        <w:pStyle w:val="ListParagraph"/>
        <w:numPr>
          <w:ilvl w:val="0"/>
          <w:numId w:val="50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JF – how does this fit in with the workshop on public speaking – covered a lot of this material.</w:t>
      </w:r>
    </w:p>
    <w:p w:rsidR="00955EFC" w:rsidRDefault="0050795D" w:rsidP="00955EFC">
      <w:p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="00955EFC">
        <w:rPr>
          <w:rFonts w:ascii="Verdana" w:hAnsi="Verdana" w:cs="Arial"/>
          <w:sz w:val="18"/>
          <w:szCs w:val="18"/>
        </w:rPr>
        <w:t>AR thanked for her paper</w:t>
      </w:r>
    </w:p>
    <w:p w:rsidR="00955EFC" w:rsidRPr="00955EFC" w:rsidRDefault="00955EFC" w:rsidP="00955EFC">
      <w:p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</w:p>
    <w:p w:rsidR="0029092C" w:rsidRPr="00D21FCA" w:rsidRDefault="0029092C" w:rsidP="00D21FCA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29092C">
        <w:rPr>
          <w:rFonts w:ascii="Verdana" w:hAnsi="Verdana" w:cs="Arial"/>
          <w:sz w:val="18"/>
          <w:szCs w:val="18"/>
        </w:rPr>
        <w:t>Following discussion, it was</w:t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</w:p>
    <w:p w:rsidR="0029092C" w:rsidRDefault="0029092C" w:rsidP="00A96859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b/>
          <w:sz w:val="18"/>
          <w:szCs w:val="18"/>
        </w:rPr>
      </w:pPr>
    </w:p>
    <w:p w:rsidR="00A96859" w:rsidRPr="00A96859" w:rsidRDefault="00A96859" w:rsidP="00A96859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  <w:u w:val="single"/>
        </w:rPr>
      </w:pPr>
      <w:r w:rsidRPr="00A96859">
        <w:rPr>
          <w:rFonts w:ascii="Verdana" w:hAnsi="Verdana" w:cs="Arial"/>
          <w:b/>
          <w:sz w:val="18"/>
          <w:szCs w:val="18"/>
        </w:rPr>
        <w:t xml:space="preserve">RESOLVED </w:t>
      </w:r>
      <w:r>
        <w:rPr>
          <w:rFonts w:ascii="Verdana" w:hAnsi="Verdana" w:cs="Arial"/>
          <w:sz w:val="18"/>
          <w:szCs w:val="18"/>
        </w:rPr>
        <w:t>t</w:t>
      </w:r>
      <w:r w:rsidRPr="00A96859">
        <w:rPr>
          <w:rFonts w:ascii="Verdana" w:hAnsi="Verdana" w:cs="Arial"/>
          <w:sz w:val="18"/>
          <w:szCs w:val="18"/>
        </w:rPr>
        <w:t>hat the Committee</w:t>
      </w:r>
    </w:p>
    <w:p w:rsidR="00A96859" w:rsidRPr="00A96859" w:rsidRDefault="00A96859" w:rsidP="00A96859">
      <w:pPr>
        <w:pStyle w:val="ListParagraph"/>
        <w:numPr>
          <w:ilvl w:val="0"/>
          <w:numId w:val="45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A96859">
        <w:rPr>
          <w:rFonts w:ascii="Verdana" w:hAnsi="Verdana" w:cs="Arial"/>
          <w:sz w:val="18"/>
          <w:szCs w:val="18"/>
        </w:rPr>
        <w:t>Accept in principle the concept of communication planning as integral to all strategic action taken.</w:t>
      </w:r>
    </w:p>
    <w:p w:rsidR="00A96859" w:rsidRPr="00A96859" w:rsidRDefault="00A96859" w:rsidP="00A96859">
      <w:pPr>
        <w:pStyle w:val="ListParagraph"/>
        <w:numPr>
          <w:ilvl w:val="0"/>
          <w:numId w:val="45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A96859">
        <w:rPr>
          <w:rFonts w:ascii="Verdana" w:hAnsi="Verdana" w:cs="Arial"/>
          <w:sz w:val="18"/>
          <w:szCs w:val="18"/>
        </w:rPr>
        <w:t>Agree broadly to adopt the communication planning process and format proposed in the accompanying paper.</w:t>
      </w:r>
    </w:p>
    <w:p w:rsidR="00A96859" w:rsidRPr="00A96859" w:rsidRDefault="00A96859" w:rsidP="00A96859">
      <w:pPr>
        <w:pStyle w:val="ListParagraph"/>
        <w:numPr>
          <w:ilvl w:val="0"/>
          <w:numId w:val="45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A96859">
        <w:rPr>
          <w:rFonts w:ascii="Verdana" w:hAnsi="Verdana" w:cs="Arial"/>
          <w:sz w:val="18"/>
          <w:szCs w:val="18"/>
        </w:rPr>
        <w:t>Set a date and timeslot for the whole committee to construct a communication plan appropriate to current needs.</w:t>
      </w:r>
    </w:p>
    <w:p w:rsidR="00A96859" w:rsidRPr="00A96859" w:rsidRDefault="00A96859" w:rsidP="00A96859">
      <w:pPr>
        <w:pStyle w:val="ListParagraph"/>
        <w:numPr>
          <w:ilvl w:val="0"/>
          <w:numId w:val="45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A96859">
        <w:rPr>
          <w:rFonts w:ascii="Verdana" w:hAnsi="Verdana" w:cs="Arial"/>
          <w:sz w:val="18"/>
          <w:szCs w:val="18"/>
        </w:rPr>
        <w:t>Set an earlier time for the whole committee to create an organisational ‘elevator pitch’ statement as explained in the accompanying paper.</w:t>
      </w:r>
    </w:p>
    <w:p w:rsidR="00A96859" w:rsidRDefault="00A96859" w:rsidP="00A96859">
      <w:pPr>
        <w:tabs>
          <w:tab w:val="right" w:pos="8647"/>
          <w:tab w:val="bar" w:pos="8789"/>
          <w:tab w:val="left" w:pos="8931"/>
        </w:tabs>
        <w:ind w:left="440" w:right="1644"/>
        <w:jc w:val="right"/>
        <w:rPr>
          <w:rFonts w:ascii="Verdana" w:hAnsi="Verdana" w:cs="Arial"/>
          <w:i/>
          <w:sz w:val="18"/>
          <w:szCs w:val="18"/>
        </w:rPr>
      </w:pPr>
      <w:r w:rsidRPr="00A96859">
        <w:rPr>
          <w:rFonts w:ascii="Verdana" w:hAnsi="Verdana" w:cs="Arial"/>
          <w:i/>
          <w:sz w:val="18"/>
          <w:szCs w:val="18"/>
        </w:rPr>
        <w:t> </w:t>
      </w:r>
      <w:r>
        <w:rPr>
          <w:rFonts w:ascii="Verdana" w:hAnsi="Verdana" w:cs="Arial"/>
          <w:i/>
          <w:sz w:val="18"/>
          <w:szCs w:val="18"/>
        </w:rPr>
        <w:t xml:space="preserve">Moved: </w:t>
      </w:r>
      <w:proofErr w:type="spellStart"/>
      <w:r>
        <w:rPr>
          <w:rFonts w:ascii="Verdana" w:hAnsi="Verdana" w:cs="Arial"/>
          <w:i/>
          <w:sz w:val="18"/>
          <w:szCs w:val="18"/>
        </w:rPr>
        <w:t>A.Riddell</w:t>
      </w:r>
      <w:proofErr w:type="spellEnd"/>
      <w:r>
        <w:rPr>
          <w:rFonts w:ascii="Verdana" w:hAnsi="Verdana" w:cs="Arial"/>
          <w:i/>
          <w:sz w:val="18"/>
          <w:szCs w:val="18"/>
        </w:rPr>
        <w:t>, s</w:t>
      </w:r>
      <w:r w:rsidRPr="00A96859">
        <w:rPr>
          <w:rFonts w:ascii="Verdana" w:hAnsi="Verdana" w:cs="Arial"/>
          <w:i/>
          <w:sz w:val="18"/>
          <w:szCs w:val="18"/>
        </w:rPr>
        <w:t>econded:</w:t>
      </w:r>
      <w:r>
        <w:rPr>
          <w:rFonts w:ascii="Verdana" w:hAnsi="Verdana" w:cs="Arial"/>
          <w:i/>
          <w:sz w:val="18"/>
          <w:szCs w:val="18"/>
        </w:rPr>
        <w:t xml:space="preserve"> </w:t>
      </w:r>
      <w:r w:rsidR="00955EFC">
        <w:rPr>
          <w:rFonts w:ascii="Verdana" w:hAnsi="Verdana" w:cs="Arial"/>
          <w:i/>
          <w:sz w:val="18"/>
          <w:szCs w:val="18"/>
        </w:rPr>
        <w:t xml:space="preserve">J. </w:t>
      </w:r>
      <w:proofErr w:type="spellStart"/>
      <w:proofErr w:type="gramStart"/>
      <w:r w:rsidR="00955EFC">
        <w:rPr>
          <w:rFonts w:ascii="Verdana" w:hAnsi="Verdana" w:cs="Arial"/>
          <w:i/>
          <w:sz w:val="18"/>
          <w:szCs w:val="18"/>
        </w:rPr>
        <w:t>Foks</w:t>
      </w:r>
      <w:proofErr w:type="spellEnd"/>
      <w:r w:rsidR="00955EFC">
        <w:rPr>
          <w:rFonts w:ascii="Verdana" w:hAnsi="Verdana" w:cs="Arial"/>
          <w:i/>
          <w:sz w:val="18"/>
          <w:szCs w:val="18"/>
        </w:rPr>
        <w:t xml:space="preserve"> </w:t>
      </w:r>
      <w:r>
        <w:rPr>
          <w:rFonts w:ascii="Verdana" w:hAnsi="Verdana" w:cs="Arial"/>
          <w:i/>
          <w:sz w:val="18"/>
          <w:szCs w:val="18"/>
        </w:rPr>
        <w:t xml:space="preserve"> Carried</w:t>
      </w:r>
      <w:proofErr w:type="gramEnd"/>
    </w:p>
    <w:p w:rsidR="00FA7144" w:rsidRDefault="00FA7144" w:rsidP="00FA7144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FA7144" w:rsidRPr="00FA7144" w:rsidRDefault="00FA7144" w:rsidP="00FA7144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[Sec’s note: item (d) was the subject of the strategic discussion at the end of the meeting.]</w:t>
      </w:r>
    </w:p>
    <w:p w:rsidR="00A96859" w:rsidRDefault="00A96859" w:rsidP="00A96859">
      <w:pPr>
        <w:tabs>
          <w:tab w:val="right" w:pos="8647"/>
          <w:tab w:val="bar" w:pos="8789"/>
          <w:tab w:val="left" w:pos="8931"/>
        </w:tabs>
        <w:ind w:left="426" w:right="1644"/>
        <w:rPr>
          <w:rFonts w:ascii="Verdana" w:hAnsi="Verdana" w:cs="Arial"/>
          <w:sz w:val="18"/>
          <w:szCs w:val="18"/>
          <w:u w:val="single"/>
        </w:rPr>
      </w:pPr>
    </w:p>
    <w:p w:rsidR="001205D9" w:rsidRDefault="001205D9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  <w:u w:val="single"/>
        </w:rPr>
        <w:t>Melbourne City Council</w:t>
      </w:r>
    </w:p>
    <w:p w:rsidR="00666EC6" w:rsidRDefault="00B80BAD" w:rsidP="00E14FD8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sz w:val="18"/>
          <w:szCs w:val="18"/>
        </w:rPr>
        <w:t xml:space="preserve">A strategy for engaging with the Melbourne City Council was presented </w:t>
      </w:r>
      <w:r w:rsidR="00666EC6">
        <w:rPr>
          <w:rFonts w:ascii="Verdana" w:hAnsi="Verdana" w:cs="Arial"/>
          <w:sz w:val="18"/>
          <w:szCs w:val="18"/>
        </w:rPr>
        <w:t xml:space="preserve">by K. </w:t>
      </w:r>
      <w:proofErr w:type="spellStart"/>
      <w:r w:rsidR="00666EC6">
        <w:rPr>
          <w:rFonts w:ascii="Verdana" w:hAnsi="Verdana" w:cs="Arial"/>
          <w:sz w:val="18"/>
          <w:szCs w:val="18"/>
        </w:rPr>
        <w:t>Bettles</w:t>
      </w:r>
      <w:proofErr w:type="spellEnd"/>
      <w:r w:rsidR="00666EC6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as Paper 308/49-13.</w:t>
      </w:r>
      <w:r w:rsidR="00666EC6">
        <w:rPr>
          <w:rFonts w:ascii="Verdana" w:hAnsi="Verdana" w:cs="Arial"/>
          <w:sz w:val="18"/>
          <w:szCs w:val="18"/>
        </w:rPr>
        <w:t xml:space="preserve">  The aim of the strategy is</w:t>
      </w:r>
      <w:r w:rsidR="00666EC6" w:rsidRPr="00666EC6">
        <w:rPr>
          <w:rFonts w:ascii="Verdana" w:hAnsi="Verdana" w:cs="Arial"/>
          <w:sz w:val="18"/>
          <w:szCs w:val="18"/>
        </w:rPr>
        <w:t xml:space="preserve"> to improve communication and </w:t>
      </w:r>
      <w:r w:rsidR="00666EC6">
        <w:rPr>
          <w:rFonts w:ascii="Verdana" w:hAnsi="Verdana" w:cs="Arial"/>
          <w:sz w:val="18"/>
          <w:szCs w:val="18"/>
        </w:rPr>
        <w:tab/>
      </w:r>
      <w:r w:rsidR="00666EC6">
        <w:rPr>
          <w:rFonts w:ascii="Verdana" w:hAnsi="Verdana" w:cs="Arial"/>
          <w:sz w:val="18"/>
          <w:szCs w:val="18"/>
        </w:rPr>
        <w:tab/>
      </w:r>
      <w:r w:rsidR="00666EC6" w:rsidRPr="00011976">
        <w:rPr>
          <w:rFonts w:ascii="Verdana" w:hAnsi="Verdana" w:cs="Arial"/>
          <w:sz w:val="16"/>
          <w:szCs w:val="18"/>
        </w:rPr>
        <w:t>Paper 308/49-13</w:t>
      </w:r>
    </w:p>
    <w:p w:rsidR="00666EC6" w:rsidRDefault="00666EC6" w:rsidP="00E14FD8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6"/>
          <w:szCs w:val="18"/>
        </w:rPr>
      </w:pPr>
      <w:proofErr w:type="gramStart"/>
      <w:r w:rsidRPr="00666EC6">
        <w:rPr>
          <w:rFonts w:ascii="Verdana" w:hAnsi="Verdana" w:cs="Arial"/>
          <w:sz w:val="18"/>
          <w:szCs w:val="18"/>
        </w:rPr>
        <w:t>engagement</w:t>
      </w:r>
      <w:proofErr w:type="gramEnd"/>
      <w:r w:rsidRPr="00666EC6">
        <w:rPr>
          <w:rFonts w:ascii="Verdana" w:hAnsi="Verdana" w:cs="Arial"/>
          <w:sz w:val="18"/>
          <w:szCs w:val="18"/>
        </w:rPr>
        <w:t xml:space="preserve"> with MCC</w:t>
      </w:r>
      <w:r>
        <w:rPr>
          <w:rFonts w:ascii="Verdana" w:hAnsi="Verdana" w:cs="Arial"/>
          <w:sz w:val="18"/>
          <w:szCs w:val="18"/>
        </w:rPr>
        <w:t xml:space="preserve"> in order to gain maximum benefit and recognition.</w:t>
      </w:r>
      <w:r w:rsidRPr="00666EC6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During</w:t>
      </w:r>
      <w:r w:rsidR="00011976">
        <w:rPr>
          <w:rFonts w:ascii="Verdana" w:hAnsi="Verdana" w:cs="Arial"/>
          <w:sz w:val="18"/>
          <w:szCs w:val="18"/>
        </w:rPr>
        <w:tab/>
      </w:r>
      <w:r w:rsidR="00011976">
        <w:rPr>
          <w:rFonts w:ascii="Verdana" w:hAnsi="Verdana" w:cs="Arial"/>
          <w:sz w:val="18"/>
          <w:szCs w:val="18"/>
        </w:rPr>
        <w:tab/>
      </w:r>
    </w:p>
    <w:p w:rsidR="00011976" w:rsidRPr="00666EC6" w:rsidRDefault="00666EC6" w:rsidP="00E14FD8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sz w:val="18"/>
          <w:szCs w:val="18"/>
        </w:rPr>
        <w:t>discussion</w:t>
      </w:r>
      <w:proofErr w:type="gramEnd"/>
      <w:r>
        <w:rPr>
          <w:rFonts w:ascii="Verdana" w:hAnsi="Verdana" w:cs="Arial"/>
          <w:sz w:val="18"/>
          <w:szCs w:val="18"/>
        </w:rPr>
        <w:t>, the following points were covered:</w:t>
      </w:r>
    </w:p>
    <w:p w:rsidR="00090ECA" w:rsidRDefault="00666EC6" w:rsidP="00E14FD8">
      <w:pPr>
        <w:pStyle w:val="ListParagraph"/>
        <w:numPr>
          <w:ilvl w:val="0"/>
          <w:numId w:val="47"/>
        </w:numPr>
        <w:tabs>
          <w:tab w:val="right" w:pos="8647"/>
          <w:tab w:val="bar" w:pos="8789"/>
          <w:tab w:val="left" w:pos="8931"/>
        </w:tabs>
        <w:ind w:left="121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Engagement with the Council </w:t>
      </w:r>
      <w:r w:rsidR="00090ECA">
        <w:rPr>
          <w:rFonts w:ascii="Verdana" w:hAnsi="Verdana" w:cs="Arial"/>
          <w:sz w:val="18"/>
          <w:szCs w:val="18"/>
        </w:rPr>
        <w:t>has to be sustained</w:t>
      </w:r>
      <w:r>
        <w:rPr>
          <w:rFonts w:ascii="Verdana" w:hAnsi="Verdana" w:cs="Arial"/>
          <w:sz w:val="18"/>
          <w:szCs w:val="18"/>
        </w:rPr>
        <w:t xml:space="preserve"> over a long period</w:t>
      </w:r>
      <w:r w:rsidR="00090ECA">
        <w:rPr>
          <w:rFonts w:ascii="Verdana" w:hAnsi="Verdana" w:cs="Arial"/>
          <w:sz w:val="18"/>
          <w:szCs w:val="18"/>
        </w:rPr>
        <w:t xml:space="preserve"> – other U3As have taken </w:t>
      </w:r>
      <w:r>
        <w:rPr>
          <w:rFonts w:ascii="Verdana" w:hAnsi="Verdana" w:cs="Arial"/>
          <w:sz w:val="18"/>
          <w:szCs w:val="18"/>
        </w:rPr>
        <w:t>a</w:t>
      </w:r>
      <w:r w:rsidR="00F51EB7">
        <w:rPr>
          <w:rFonts w:ascii="Verdana" w:hAnsi="Verdana" w:cs="Arial"/>
          <w:sz w:val="18"/>
          <w:szCs w:val="18"/>
        </w:rPr>
        <w:t xml:space="preserve"> number of </w:t>
      </w:r>
      <w:r w:rsidR="00090ECA">
        <w:rPr>
          <w:rFonts w:ascii="Verdana" w:hAnsi="Verdana" w:cs="Arial"/>
          <w:sz w:val="18"/>
          <w:szCs w:val="18"/>
        </w:rPr>
        <w:t>years to get support</w:t>
      </w:r>
      <w:r w:rsidR="00F51EB7">
        <w:rPr>
          <w:rFonts w:ascii="Verdana" w:hAnsi="Verdana" w:cs="Arial"/>
          <w:sz w:val="18"/>
          <w:szCs w:val="18"/>
        </w:rPr>
        <w:t>.</w:t>
      </w:r>
    </w:p>
    <w:p w:rsidR="00090ECA" w:rsidRDefault="00666EC6" w:rsidP="00E14FD8">
      <w:pPr>
        <w:pStyle w:val="ListParagraph"/>
        <w:numPr>
          <w:ilvl w:val="0"/>
          <w:numId w:val="47"/>
        </w:numPr>
        <w:tabs>
          <w:tab w:val="right" w:pos="8647"/>
          <w:tab w:val="bar" w:pos="8789"/>
          <w:tab w:val="left" w:pos="8931"/>
        </w:tabs>
        <w:ind w:left="121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Keith attended a community engagement forum held by MCC on 23 April - </w:t>
      </w:r>
      <w:r w:rsidR="00090ECA">
        <w:rPr>
          <w:rFonts w:ascii="Verdana" w:hAnsi="Verdana" w:cs="Arial"/>
          <w:sz w:val="18"/>
          <w:szCs w:val="18"/>
        </w:rPr>
        <w:t>Emerging Comm</w:t>
      </w:r>
      <w:r>
        <w:rPr>
          <w:rFonts w:ascii="Verdana" w:hAnsi="Verdana" w:cs="Arial"/>
          <w:sz w:val="18"/>
          <w:szCs w:val="18"/>
        </w:rPr>
        <w:t xml:space="preserve">unity Organisations held by MCC, which will result in a </w:t>
      </w:r>
      <w:r w:rsidR="00090ECA">
        <w:rPr>
          <w:rFonts w:ascii="Verdana" w:hAnsi="Verdana" w:cs="Arial"/>
          <w:sz w:val="18"/>
          <w:szCs w:val="18"/>
        </w:rPr>
        <w:t>paper to Council by 30</w:t>
      </w:r>
      <w:r w:rsidR="00090ECA" w:rsidRPr="00090ECA">
        <w:rPr>
          <w:rFonts w:ascii="Verdana" w:hAnsi="Verdana" w:cs="Arial"/>
          <w:sz w:val="18"/>
          <w:szCs w:val="18"/>
          <w:vertAlign w:val="superscript"/>
        </w:rPr>
        <w:t>th</w:t>
      </w:r>
      <w:r w:rsidR="00090ECA">
        <w:rPr>
          <w:rFonts w:ascii="Verdana" w:hAnsi="Verdana" w:cs="Arial"/>
          <w:sz w:val="18"/>
          <w:szCs w:val="18"/>
        </w:rPr>
        <w:t xml:space="preserve"> June</w:t>
      </w:r>
      <w:r w:rsidR="00F51EB7">
        <w:rPr>
          <w:rFonts w:ascii="Verdana" w:hAnsi="Verdana" w:cs="Arial"/>
          <w:sz w:val="18"/>
          <w:szCs w:val="18"/>
        </w:rPr>
        <w:t>.</w:t>
      </w:r>
    </w:p>
    <w:p w:rsidR="00090ECA" w:rsidRDefault="00F51EB7" w:rsidP="00E14FD8">
      <w:pPr>
        <w:pStyle w:val="ListParagraph"/>
        <w:numPr>
          <w:ilvl w:val="0"/>
          <w:numId w:val="47"/>
        </w:numPr>
        <w:tabs>
          <w:tab w:val="right" w:pos="8647"/>
          <w:tab w:val="bar" w:pos="8789"/>
          <w:tab w:val="left" w:pos="8931"/>
        </w:tabs>
        <w:ind w:left="121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Ways of engaging councillors, </w:t>
      </w:r>
      <w:proofErr w:type="spellStart"/>
      <w:r>
        <w:rPr>
          <w:rFonts w:ascii="Verdana" w:hAnsi="Verdana" w:cs="Arial"/>
          <w:sz w:val="18"/>
          <w:szCs w:val="18"/>
        </w:rPr>
        <w:t>eg</w:t>
      </w:r>
      <w:proofErr w:type="spellEnd"/>
      <w:r>
        <w:rPr>
          <w:rFonts w:ascii="Verdana" w:hAnsi="Verdana" w:cs="Arial"/>
          <w:sz w:val="18"/>
          <w:szCs w:val="18"/>
        </w:rPr>
        <w:t>. Invitations to the seminar series.</w:t>
      </w:r>
    </w:p>
    <w:p w:rsidR="00090ECA" w:rsidRDefault="00F51EB7" w:rsidP="00E14FD8">
      <w:pPr>
        <w:pStyle w:val="ListParagraph"/>
        <w:numPr>
          <w:ilvl w:val="0"/>
          <w:numId w:val="47"/>
        </w:numPr>
        <w:tabs>
          <w:tab w:val="right" w:pos="8647"/>
          <w:tab w:val="bar" w:pos="8789"/>
          <w:tab w:val="left" w:pos="8931"/>
        </w:tabs>
        <w:ind w:left="121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It is</w:t>
      </w:r>
      <w:r w:rsidR="00090ECA">
        <w:rPr>
          <w:rFonts w:ascii="Verdana" w:hAnsi="Verdana" w:cs="Arial"/>
          <w:sz w:val="18"/>
          <w:szCs w:val="18"/>
        </w:rPr>
        <w:t xml:space="preserve"> important to get managers onside before </w:t>
      </w:r>
      <w:r>
        <w:rPr>
          <w:rFonts w:ascii="Verdana" w:hAnsi="Verdana" w:cs="Arial"/>
          <w:sz w:val="18"/>
          <w:szCs w:val="18"/>
        </w:rPr>
        <w:t>meeting with</w:t>
      </w:r>
      <w:r w:rsidR="00090ECA">
        <w:rPr>
          <w:rFonts w:ascii="Verdana" w:hAnsi="Verdana" w:cs="Arial"/>
          <w:sz w:val="18"/>
          <w:szCs w:val="18"/>
        </w:rPr>
        <w:t xml:space="preserve"> Councillors</w:t>
      </w:r>
      <w:r>
        <w:rPr>
          <w:rFonts w:ascii="Verdana" w:hAnsi="Verdana" w:cs="Arial"/>
          <w:sz w:val="18"/>
          <w:szCs w:val="18"/>
        </w:rPr>
        <w:t xml:space="preserve"> and we need to compile a list of those most relevant.</w:t>
      </w:r>
    </w:p>
    <w:p w:rsidR="00090ECA" w:rsidRPr="00F51EB7" w:rsidRDefault="00F51EB7" w:rsidP="00E14FD8">
      <w:pPr>
        <w:pStyle w:val="ListParagraph"/>
        <w:numPr>
          <w:ilvl w:val="0"/>
          <w:numId w:val="47"/>
        </w:numPr>
        <w:tabs>
          <w:tab w:val="right" w:pos="8647"/>
          <w:tab w:val="bar" w:pos="8789"/>
          <w:tab w:val="left" w:pos="8931"/>
        </w:tabs>
        <w:ind w:left="121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Our objectives for any meetings need to be clear, and w</w:t>
      </w:r>
      <w:r w:rsidRPr="00F51EB7">
        <w:rPr>
          <w:rFonts w:ascii="Verdana" w:hAnsi="Verdana" w:cs="Arial"/>
          <w:sz w:val="18"/>
          <w:szCs w:val="18"/>
        </w:rPr>
        <w:t xml:space="preserve">e need to demonstrate how our activities link </w:t>
      </w:r>
      <w:r>
        <w:rPr>
          <w:rFonts w:ascii="Verdana" w:hAnsi="Verdana" w:cs="Arial"/>
          <w:sz w:val="18"/>
          <w:szCs w:val="18"/>
        </w:rPr>
        <w:t>to their broader objectives.</w:t>
      </w:r>
    </w:p>
    <w:p w:rsidR="00F51EB7" w:rsidRDefault="00F51EB7" w:rsidP="00E14FD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B80BAD" w:rsidRDefault="00B80BAD" w:rsidP="00E14FD8">
      <w:pPr>
        <w:pStyle w:val="ListParagraph"/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sz w:val="18"/>
          <w:szCs w:val="18"/>
        </w:rPr>
        <w:t>In addition, a</w:t>
      </w:r>
      <w:r w:rsidRPr="00B80BAD">
        <w:rPr>
          <w:rFonts w:ascii="Verdana" w:hAnsi="Verdana" w:cs="Arial"/>
          <w:sz w:val="18"/>
          <w:szCs w:val="18"/>
        </w:rPr>
        <w:t xml:space="preserve"> report from a Network workshop titled </w:t>
      </w:r>
      <w:r w:rsidR="00011976">
        <w:rPr>
          <w:rFonts w:ascii="Verdana" w:hAnsi="Verdana" w:cs="Arial"/>
          <w:sz w:val="18"/>
          <w:szCs w:val="18"/>
        </w:rPr>
        <w:t>“</w:t>
      </w:r>
      <w:r w:rsidRPr="00B80BAD">
        <w:rPr>
          <w:rFonts w:ascii="Verdana" w:hAnsi="Verdana" w:cs="Arial"/>
          <w:sz w:val="18"/>
          <w:szCs w:val="18"/>
        </w:rPr>
        <w:t>Practical Ways of Keeping in Touch with Local Council, State and Federal Government Representatives” was tabled as Paper 308/49-13a.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B80BAD">
        <w:rPr>
          <w:rFonts w:ascii="Verdana" w:hAnsi="Verdana" w:cs="Arial"/>
          <w:sz w:val="16"/>
          <w:szCs w:val="18"/>
        </w:rPr>
        <w:t>Paper 308/49-13a</w:t>
      </w:r>
    </w:p>
    <w:p w:rsidR="00090ECA" w:rsidRDefault="00090ECA" w:rsidP="00E14FD8">
      <w:pPr>
        <w:tabs>
          <w:tab w:val="right" w:pos="8647"/>
          <w:tab w:val="bar" w:pos="8789"/>
          <w:tab w:val="left" w:pos="8931"/>
        </w:tabs>
        <w:ind w:left="557" w:right="1644"/>
        <w:rPr>
          <w:rFonts w:ascii="Verdana" w:hAnsi="Verdana" w:cs="Arial"/>
          <w:sz w:val="18"/>
          <w:szCs w:val="18"/>
        </w:rPr>
      </w:pPr>
    </w:p>
    <w:p w:rsidR="00090ECA" w:rsidRPr="00090ECA" w:rsidRDefault="00090ECA" w:rsidP="00E14FD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090ECA">
        <w:rPr>
          <w:rFonts w:ascii="Verdana" w:hAnsi="Verdana" w:cs="Arial"/>
          <w:sz w:val="18"/>
          <w:szCs w:val="18"/>
        </w:rPr>
        <w:t>It was agreed that Fran would convene a group on Council negotiations, comprising Keith, and Anne.</w:t>
      </w:r>
      <w:r w:rsidRPr="00090ECA">
        <w:rPr>
          <w:rFonts w:ascii="Verdana" w:hAnsi="Verdana" w:cs="Arial"/>
          <w:sz w:val="18"/>
          <w:szCs w:val="18"/>
        </w:rPr>
        <w:tab/>
      </w:r>
      <w:r w:rsidRPr="00090ECA">
        <w:rPr>
          <w:rFonts w:ascii="Verdana" w:hAnsi="Verdana" w:cs="Arial"/>
          <w:sz w:val="18"/>
          <w:szCs w:val="18"/>
        </w:rPr>
        <w:tab/>
      </w:r>
      <w:r w:rsidR="00F51EB7">
        <w:rPr>
          <w:rFonts w:ascii="Verdana" w:hAnsi="Verdana" w:cs="Arial"/>
          <w:sz w:val="16"/>
          <w:szCs w:val="18"/>
        </w:rPr>
        <w:t>F.</w:t>
      </w:r>
      <w:r w:rsidRPr="00090ECA">
        <w:rPr>
          <w:rFonts w:ascii="Verdana" w:hAnsi="Verdana" w:cs="Arial"/>
          <w:sz w:val="16"/>
          <w:szCs w:val="18"/>
        </w:rPr>
        <w:t xml:space="preserve"> </w:t>
      </w:r>
      <w:proofErr w:type="spellStart"/>
      <w:r w:rsidRPr="00090ECA">
        <w:rPr>
          <w:rFonts w:ascii="Verdana" w:hAnsi="Verdana" w:cs="Arial"/>
          <w:sz w:val="16"/>
          <w:szCs w:val="18"/>
        </w:rPr>
        <w:t>Sciarretta</w:t>
      </w:r>
      <w:proofErr w:type="spellEnd"/>
    </w:p>
    <w:p w:rsidR="00A96859" w:rsidRDefault="00A96859" w:rsidP="008217A8">
      <w:pPr>
        <w:pStyle w:val="ListParagraph"/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  <w:u w:val="single"/>
        </w:rPr>
      </w:pPr>
    </w:p>
    <w:p w:rsidR="001205D9" w:rsidRPr="00067842" w:rsidRDefault="001205D9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  <w:u w:val="single"/>
        </w:rPr>
        <w:t>Promotions Working Group</w:t>
      </w:r>
    </w:p>
    <w:p w:rsidR="00067842" w:rsidRPr="003A6620" w:rsidRDefault="003A6620" w:rsidP="00E14FD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3A6620">
        <w:rPr>
          <w:rFonts w:ascii="Verdana" w:hAnsi="Verdana" w:cs="Arial"/>
          <w:sz w:val="18"/>
          <w:szCs w:val="18"/>
        </w:rPr>
        <w:t xml:space="preserve">There was discussion of </w:t>
      </w:r>
      <w:r>
        <w:rPr>
          <w:rFonts w:ascii="Verdana" w:hAnsi="Verdana" w:cs="Arial"/>
          <w:sz w:val="18"/>
          <w:szCs w:val="18"/>
        </w:rPr>
        <w:t xml:space="preserve">(a) </w:t>
      </w:r>
      <w:r w:rsidRPr="003A6620">
        <w:rPr>
          <w:rFonts w:ascii="Verdana" w:hAnsi="Verdana" w:cs="Arial"/>
          <w:sz w:val="18"/>
          <w:szCs w:val="18"/>
        </w:rPr>
        <w:t xml:space="preserve">the need for a </w:t>
      </w:r>
      <w:r w:rsidR="00090ECA" w:rsidRPr="003A6620">
        <w:rPr>
          <w:rFonts w:ascii="Verdana" w:hAnsi="Verdana" w:cs="Arial"/>
          <w:sz w:val="18"/>
          <w:szCs w:val="18"/>
        </w:rPr>
        <w:t xml:space="preserve">communications working group of which promotions </w:t>
      </w:r>
      <w:r w:rsidRPr="003A6620">
        <w:rPr>
          <w:rFonts w:ascii="Verdana" w:hAnsi="Verdana" w:cs="Arial"/>
          <w:sz w:val="18"/>
          <w:szCs w:val="18"/>
        </w:rPr>
        <w:t>would be pa</w:t>
      </w:r>
      <w:r>
        <w:rPr>
          <w:rFonts w:ascii="Verdana" w:hAnsi="Verdana" w:cs="Arial"/>
          <w:sz w:val="18"/>
          <w:szCs w:val="18"/>
        </w:rPr>
        <w:t xml:space="preserve">rt. However, Anne clarified that the communications plan would inform the work of all working parties/aspects of our work and a separate group was not required; (b) how to recruit more members and a convenor to the Promotions Working Party. </w:t>
      </w:r>
    </w:p>
    <w:p w:rsidR="00EA4968" w:rsidRDefault="00EA4968" w:rsidP="00E14FD8">
      <w:pPr>
        <w:tabs>
          <w:tab w:val="right" w:pos="8647"/>
          <w:tab w:val="bar" w:pos="8789"/>
          <w:tab w:val="left" w:pos="8931"/>
        </w:tabs>
        <w:ind w:left="785" w:right="1644"/>
        <w:rPr>
          <w:rFonts w:ascii="Verdana" w:hAnsi="Verdana" w:cs="Arial"/>
          <w:b/>
          <w:sz w:val="18"/>
          <w:szCs w:val="18"/>
        </w:rPr>
      </w:pPr>
    </w:p>
    <w:p w:rsidR="007447FA" w:rsidRDefault="00EA4968" w:rsidP="00E14FD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proofErr w:type="gramStart"/>
      <w:r w:rsidRPr="00EA4968">
        <w:rPr>
          <w:rFonts w:ascii="Verdana" w:hAnsi="Verdana" w:cs="Arial"/>
          <w:b/>
          <w:sz w:val="18"/>
          <w:szCs w:val="18"/>
        </w:rPr>
        <w:t>RESOLVED</w:t>
      </w:r>
      <w:r w:rsidRPr="00EA4968">
        <w:rPr>
          <w:rFonts w:ascii="Verdana" w:hAnsi="Verdana" w:cs="Arial"/>
          <w:sz w:val="18"/>
          <w:szCs w:val="18"/>
        </w:rPr>
        <w:t xml:space="preserve"> that </w:t>
      </w:r>
      <w:r>
        <w:rPr>
          <w:rFonts w:ascii="Verdana" w:hAnsi="Verdana" w:cs="Arial"/>
          <w:sz w:val="18"/>
          <w:szCs w:val="18"/>
        </w:rPr>
        <w:t>the Promotions Working Group be re-convened following the new Strategic Plan and that Jill Thompson be asked to convene it.</w:t>
      </w:r>
      <w:proofErr w:type="gramEnd"/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3A6620">
        <w:rPr>
          <w:rFonts w:ascii="Verdana" w:hAnsi="Verdana" w:cs="Arial"/>
          <w:sz w:val="16"/>
          <w:szCs w:val="18"/>
        </w:rPr>
        <w:t>Secretary</w:t>
      </w:r>
    </w:p>
    <w:p w:rsidR="00EA4968" w:rsidRPr="00EA4968" w:rsidRDefault="00EA4968" w:rsidP="00EA4968">
      <w:pPr>
        <w:tabs>
          <w:tab w:val="right" w:pos="8647"/>
          <w:tab w:val="bar" w:pos="8789"/>
          <w:tab w:val="left" w:pos="8931"/>
        </w:tabs>
        <w:ind w:left="720" w:right="1644"/>
        <w:jc w:val="right"/>
        <w:rPr>
          <w:rFonts w:ascii="Verdana" w:hAnsi="Verdana" w:cs="Arial"/>
          <w:i/>
          <w:sz w:val="18"/>
          <w:szCs w:val="18"/>
        </w:rPr>
      </w:pPr>
      <w:r w:rsidRPr="00EA4968">
        <w:rPr>
          <w:rFonts w:ascii="Verdana" w:hAnsi="Verdana" w:cs="Arial"/>
          <w:i/>
          <w:sz w:val="18"/>
          <w:szCs w:val="18"/>
        </w:rPr>
        <w:t xml:space="preserve">Moved A. Riddell, seconded C. Cohn, </w:t>
      </w:r>
      <w:proofErr w:type="gramStart"/>
      <w:r w:rsidRPr="00EA4968">
        <w:rPr>
          <w:rFonts w:ascii="Verdana" w:hAnsi="Verdana" w:cs="Arial"/>
          <w:i/>
          <w:sz w:val="18"/>
          <w:szCs w:val="18"/>
        </w:rPr>
        <w:t>Carried</w:t>
      </w:r>
      <w:proofErr w:type="gramEnd"/>
      <w:r w:rsidRPr="00EA4968">
        <w:rPr>
          <w:rFonts w:ascii="Verdana" w:hAnsi="Verdana" w:cs="Arial"/>
          <w:i/>
          <w:sz w:val="18"/>
          <w:szCs w:val="18"/>
        </w:rPr>
        <w:t>.</w:t>
      </w:r>
    </w:p>
    <w:p w:rsidR="005536ED" w:rsidRPr="005536ED" w:rsidRDefault="005536ED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. </w:t>
      </w:r>
    </w:p>
    <w:p w:rsidR="00CD23EF" w:rsidRPr="002857AB" w:rsidRDefault="00CD23EF" w:rsidP="008217A8">
      <w:pPr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b/>
          <w:sz w:val="18"/>
          <w:szCs w:val="18"/>
          <w:u w:val="single"/>
        </w:rPr>
      </w:pPr>
      <w:r w:rsidRPr="002857AB">
        <w:rPr>
          <w:rFonts w:ascii="Verdana" w:hAnsi="Verdana" w:cs="Arial"/>
          <w:b/>
          <w:sz w:val="18"/>
          <w:szCs w:val="18"/>
          <w:u w:val="single"/>
        </w:rPr>
        <w:t>STANDING ITEMS</w:t>
      </w:r>
    </w:p>
    <w:p w:rsidR="00CD23EF" w:rsidRPr="002857AB" w:rsidRDefault="00CD23EF" w:rsidP="008217A8">
      <w:pPr>
        <w:tabs>
          <w:tab w:val="right" w:pos="8647"/>
          <w:tab w:val="bar" w:pos="8789"/>
          <w:tab w:val="left" w:pos="8931"/>
        </w:tabs>
        <w:ind w:left="709" w:right="1644"/>
        <w:rPr>
          <w:rFonts w:ascii="Verdana" w:hAnsi="Verdana" w:cs="Arial"/>
          <w:b/>
          <w:sz w:val="18"/>
          <w:szCs w:val="18"/>
          <w:u w:val="single"/>
        </w:rPr>
      </w:pPr>
    </w:p>
    <w:p w:rsidR="006D29DE" w:rsidRPr="002857AB" w:rsidRDefault="00CD23EF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 w:rsidRPr="002857AB">
        <w:rPr>
          <w:rFonts w:ascii="Verdana" w:hAnsi="Verdana" w:cs="Arial"/>
          <w:sz w:val="18"/>
          <w:szCs w:val="18"/>
          <w:u w:val="single"/>
        </w:rPr>
        <w:t>Correspondence</w:t>
      </w:r>
    </w:p>
    <w:p w:rsidR="00C65895" w:rsidRDefault="0098073C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98073C">
        <w:rPr>
          <w:rFonts w:ascii="Verdana" w:hAnsi="Verdana" w:cs="Arial"/>
          <w:b/>
          <w:sz w:val="18"/>
          <w:szCs w:val="18"/>
        </w:rPr>
        <w:t>RESOLVED</w:t>
      </w:r>
      <w:r w:rsidRPr="0098073C">
        <w:rPr>
          <w:rFonts w:ascii="Verdana" w:hAnsi="Verdana" w:cs="Arial"/>
          <w:sz w:val="18"/>
          <w:szCs w:val="18"/>
        </w:rPr>
        <w:t xml:space="preserve"> that the report of correspondence</w:t>
      </w:r>
      <w:r w:rsidR="001205D9">
        <w:rPr>
          <w:rFonts w:ascii="Verdana" w:hAnsi="Verdana" w:cs="Arial"/>
          <w:sz w:val="18"/>
          <w:szCs w:val="18"/>
        </w:rPr>
        <w:t xml:space="preserve">, presented as Paper </w:t>
      </w:r>
      <w:r w:rsidR="00C65895">
        <w:rPr>
          <w:rFonts w:ascii="Verdana" w:hAnsi="Verdana" w:cs="Arial"/>
          <w:sz w:val="18"/>
          <w:szCs w:val="18"/>
        </w:rPr>
        <w:t>308/40-13</w:t>
      </w:r>
      <w:r w:rsidRPr="0098073C">
        <w:rPr>
          <w:rFonts w:ascii="Verdana" w:hAnsi="Verdana" w:cs="Arial"/>
          <w:sz w:val="18"/>
          <w:szCs w:val="18"/>
        </w:rPr>
        <w:t xml:space="preserve"> be </w:t>
      </w:r>
      <w:r w:rsidR="00C65895">
        <w:rPr>
          <w:rFonts w:ascii="Verdana" w:hAnsi="Verdana" w:cs="Arial"/>
          <w:sz w:val="18"/>
          <w:szCs w:val="18"/>
        </w:rPr>
        <w:tab/>
      </w:r>
    </w:p>
    <w:p w:rsidR="0098073C" w:rsidRDefault="0098073C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proofErr w:type="gramStart"/>
      <w:r w:rsidRPr="0098073C">
        <w:rPr>
          <w:rFonts w:ascii="Verdana" w:hAnsi="Verdana" w:cs="Arial"/>
          <w:sz w:val="18"/>
          <w:szCs w:val="18"/>
        </w:rPr>
        <w:t>received</w:t>
      </w:r>
      <w:proofErr w:type="gramEnd"/>
      <w:r w:rsidRPr="0098073C">
        <w:rPr>
          <w:rFonts w:ascii="Verdana" w:hAnsi="Verdana" w:cs="Arial"/>
          <w:sz w:val="18"/>
          <w:szCs w:val="18"/>
        </w:rPr>
        <w:t>.</w:t>
      </w:r>
      <w:r w:rsidR="00C65895">
        <w:rPr>
          <w:rFonts w:ascii="Verdana" w:hAnsi="Verdana" w:cs="Arial"/>
          <w:sz w:val="18"/>
          <w:szCs w:val="18"/>
        </w:rPr>
        <w:tab/>
      </w:r>
      <w:r w:rsidR="00C65895">
        <w:rPr>
          <w:rFonts w:ascii="Verdana" w:hAnsi="Verdana" w:cs="Arial"/>
          <w:sz w:val="18"/>
          <w:szCs w:val="18"/>
        </w:rPr>
        <w:tab/>
      </w:r>
      <w:r w:rsidR="00C65895">
        <w:rPr>
          <w:rFonts w:ascii="Verdana" w:hAnsi="Verdana" w:cs="Arial"/>
          <w:sz w:val="16"/>
          <w:szCs w:val="18"/>
        </w:rPr>
        <w:t>Paper 308/40</w:t>
      </w:r>
      <w:r w:rsidR="00C65895" w:rsidRPr="00C65895">
        <w:rPr>
          <w:rFonts w:ascii="Verdana" w:hAnsi="Verdana" w:cs="Arial"/>
          <w:sz w:val="16"/>
          <w:szCs w:val="18"/>
        </w:rPr>
        <w:t>-13</w:t>
      </w:r>
    </w:p>
    <w:p w:rsidR="0098073C" w:rsidRDefault="0098073C" w:rsidP="00C65895">
      <w:pPr>
        <w:tabs>
          <w:tab w:val="right" w:pos="8647"/>
          <w:tab w:val="bar" w:pos="8789"/>
          <w:tab w:val="left" w:pos="8931"/>
        </w:tabs>
        <w:ind w:left="440" w:right="1644"/>
        <w:jc w:val="right"/>
        <w:rPr>
          <w:rFonts w:ascii="Verdana" w:hAnsi="Verdana" w:cs="Arial"/>
          <w:i/>
          <w:sz w:val="18"/>
          <w:szCs w:val="18"/>
        </w:rPr>
      </w:pPr>
      <w:r w:rsidRPr="0098073C">
        <w:rPr>
          <w:rFonts w:ascii="Verdana" w:hAnsi="Verdana" w:cs="Arial"/>
          <w:i/>
          <w:sz w:val="18"/>
          <w:szCs w:val="18"/>
        </w:rPr>
        <w:t xml:space="preserve">Moved </w:t>
      </w:r>
      <w:r w:rsidR="00597264">
        <w:rPr>
          <w:rFonts w:ascii="Verdana" w:hAnsi="Verdana" w:cs="Arial"/>
          <w:i/>
          <w:sz w:val="18"/>
          <w:szCs w:val="18"/>
        </w:rPr>
        <w:t xml:space="preserve">K. </w:t>
      </w:r>
      <w:proofErr w:type="spellStart"/>
      <w:r w:rsidR="00597264">
        <w:rPr>
          <w:rFonts w:ascii="Verdana" w:hAnsi="Verdana" w:cs="Arial"/>
          <w:i/>
          <w:sz w:val="18"/>
          <w:szCs w:val="18"/>
        </w:rPr>
        <w:t>Bettles</w:t>
      </w:r>
      <w:proofErr w:type="spellEnd"/>
      <w:r w:rsidRPr="0098073C">
        <w:rPr>
          <w:rFonts w:ascii="Verdana" w:hAnsi="Verdana" w:cs="Arial"/>
          <w:i/>
          <w:sz w:val="18"/>
          <w:szCs w:val="18"/>
        </w:rPr>
        <w:t xml:space="preserve">, seconded </w:t>
      </w:r>
      <w:r w:rsidR="00597264">
        <w:rPr>
          <w:rFonts w:ascii="Verdana" w:hAnsi="Verdana" w:cs="Arial"/>
          <w:i/>
          <w:sz w:val="18"/>
          <w:szCs w:val="18"/>
        </w:rPr>
        <w:t>T. Miles</w:t>
      </w:r>
      <w:r w:rsidR="00B67A01">
        <w:rPr>
          <w:rFonts w:ascii="Verdana" w:hAnsi="Verdana" w:cs="Arial"/>
          <w:i/>
          <w:sz w:val="18"/>
          <w:szCs w:val="18"/>
        </w:rPr>
        <w:t>, Carried</w:t>
      </w:r>
    </w:p>
    <w:p w:rsidR="001336D4" w:rsidRDefault="001336D4" w:rsidP="00C65895">
      <w:pPr>
        <w:tabs>
          <w:tab w:val="right" w:pos="8647"/>
          <w:tab w:val="bar" w:pos="8789"/>
          <w:tab w:val="left" w:pos="8931"/>
        </w:tabs>
        <w:ind w:left="440" w:right="1644"/>
        <w:jc w:val="right"/>
        <w:rPr>
          <w:rFonts w:ascii="Verdana" w:hAnsi="Verdana" w:cs="Arial"/>
          <w:i/>
          <w:sz w:val="18"/>
          <w:szCs w:val="18"/>
        </w:rPr>
      </w:pPr>
    </w:p>
    <w:p w:rsidR="006D29DE" w:rsidRDefault="00CD23EF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 w:rsidRPr="002857AB">
        <w:rPr>
          <w:rFonts w:ascii="Verdana" w:hAnsi="Verdana" w:cs="Arial"/>
          <w:sz w:val="18"/>
          <w:szCs w:val="18"/>
          <w:u w:val="single"/>
        </w:rPr>
        <w:t>Treasurer’s Report</w:t>
      </w:r>
      <w:r w:rsidR="00597264">
        <w:rPr>
          <w:rFonts w:ascii="Verdana" w:hAnsi="Verdana" w:cs="Arial"/>
          <w:sz w:val="18"/>
          <w:szCs w:val="18"/>
          <w:u w:val="single"/>
        </w:rPr>
        <w:t xml:space="preserve"> and Financial Statement-March</w:t>
      </w:r>
    </w:p>
    <w:p w:rsidR="001205D9" w:rsidRDefault="001205D9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proofErr w:type="gramStart"/>
      <w:r w:rsidRPr="001205D9">
        <w:rPr>
          <w:rFonts w:ascii="Verdana" w:hAnsi="Verdana" w:cs="Arial"/>
          <w:b/>
          <w:sz w:val="18"/>
          <w:szCs w:val="18"/>
        </w:rPr>
        <w:t>RESOLVED</w:t>
      </w:r>
      <w:r>
        <w:rPr>
          <w:rFonts w:ascii="Verdana" w:hAnsi="Verdana" w:cs="Arial"/>
          <w:sz w:val="18"/>
          <w:szCs w:val="18"/>
        </w:rPr>
        <w:t xml:space="preserve"> that the</w:t>
      </w:r>
      <w:r w:rsidR="00597264">
        <w:rPr>
          <w:rFonts w:ascii="Verdana" w:hAnsi="Verdana" w:cs="Arial"/>
          <w:sz w:val="18"/>
          <w:szCs w:val="18"/>
        </w:rPr>
        <w:t xml:space="preserve"> report and financial statement for March, presented as Paper 308/41-13, be accepted.</w:t>
      </w:r>
      <w:proofErr w:type="gramEnd"/>
      <w:r w:rsidR="00597264">
        <w:rPr>
          <w:rFonts w:ascii="Verdana" w:hAnsi="Verdana" w:cs="Arial"/>
          <w:sz w:val="18"/>
          <w:szCs w:val="18"/>
        </w:rPr>
        <w:tab/>
      </w:r>
      <w:r w:rsidR="00597264">
        <w:rPr>
          <w:rFonts w:ascii="Verdana" w:hAnsi="Verdana" w:cs="Arial"/>
          <w:sz w:val="18"/>
          <w:szCs w:val="18"/>
        </w:rPr>
        <w:tab/>
      </w:r>
      <w:r w:rsidR="00597264" w:rsidRPr="00597264">
        <w:rPr>
          <w:rFonts w:ascii="Verdana" w:hAnsi="Verdana" w:cs="Arial"/>
          <w:sz w:val="16"/>
          <w:szCs w:val="18"/>
        </w:rPr>
        <w:t>Paper 308/41-13</w:t>
      </w:r>
    </w:p>
    <w:p w:rsidR="00597264" w:rsidRDefault="00597264" w:rsidP="00597264">
      <w:pPr>
        <w:tabs>
          <w:tab w:val="right" w:pos="8647"/>
          <w:tab w:val="bar" w:pos="8789"/>
          <w:tab w:val="left" w:pos="8931"/>
        </w:tabs>
        <w:ind w:left="440" w:right="1644"/>
        <w:jc w:val="right"/>
        <w:rPr>
          <w:rFonts w:ascii="Verdana" w:hAnsi="Verdana" w:cs="Arial"/>
          <w:i/>
          <w:sz w:val="18"/>
          <w:szCs w:val="18"/>
        </w:rPr>
      </w:pPr>
      <w:r w:rsidRPr="0098073C">
        <w:rPr>
          <w:rFonts w:ascii="Verdana" w:hAnsi="Verdana" w:cs="Arial"/>
          <w:i/>
          <w:sz w:val="18"/>
          <w:szCs w:val="18"/>
        </w:rPr>
        <w:t xml:space="preserve">Moved </w:t>
      </w:r>
      <w:r>
        <w:rPr>
          <w:rFonts w:ascii="Verdana" w:hAnsi="Verdana" w:cs="Arial"/>
          <w:i/>
          <w:sz w:val="18"/>
          <w:szCs w:val="18"/>
        </w:rPr>
        <w:t>D. Watson</w:t>
      </w:r>
      <w:r w:rsidRPr="0098073C">
        <w:rPr>
          <w:rFonts w:ascii="Verdana" w:hAnsi="Verdana" w:cs="Arial"/>
          <w:i/>
          <w:sz w:val="18"/>
          <w:szCs w:val="18"/>
        </w:rPr>
        <w:t xml:space="preserve">, seconded </w:t>
      </w:r>
      <w:r>
        <w:rPr>
          <w:rFonts w:ascii="Verdana" w:hAnsi="Verdana" w:cs="Arial"/>
          <w:i/>
          <w:sz w:val="18"/>
          <w:szCs w:val="18"/>
        </w:rPr>
        <w:t xml:space="preserve">J. </w:t>
      </w:r>
      <w:proofErr w:type="spellStart"/>
      <w:r>
        <w:rPr>
          <w:rFonts w:ascii="Verdana" w:hAnsi="Verdana" w:cs="Arial"/>
          <w:i/>
          <w:sz w:val="18"/>
          <w:szCs w:val="18"/>
        </w:rPr>
        <w:t>Foks</w:t>
      </w:r>
      <w:proofErr w:type="spellEnd"/>
      <w:r>
        <w:rPr>
          <w:rFonts w:ascii="Verdana" w:hAnsi="Verdana" w:cs="Arial"/>
          <w:i/>
          <w:sz w:val="18"/>
          <w:szCs w:val="18"/>
        </w:rPr>
        <w:t>, Carried</w:t>
      </w:r>
    </w:p>
    <w:p w:rsidR="001336D4" w:rsidRDefault="001336D4" w:rsidP="00597264">
      <w:pPr>
        <w:tabs>
          <w:tab w:val="right" w:pos="8647"/>
          <w:tab w:val="bar" w:pos="8789"/>
          <w:tab w:val="left" w:pos="8931"/>
        </w:tabs>
        <w:ind w:left="440" w:right="1644"/>
        <w:jc w:val="right"/>
        <w:rPr>
          <w:rFonts w:ascii="Verdana" w:hAnsi="Verdana" w:cs="Arial"/>
          <w:i/>
          <w:sz w:val="18"/>
          <w:szCs w:val="18"/>
        </w:rPr>
      </w:pPr>
    </w:p>
    <w:p w:rsidR="001205D9" w:rsidRPr="002857AB" w:rsidRDefault="001205D9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  <w:u w:val="single"/>
        </w:rPr>
        <w:t>New Members</w:t>
      </w:r>
    </w:p>
    <w:p w:rsidR="00C65895" w:rsidRDefault="001205D9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RESOLVED </w:t>
      </w:r>
      <w:r w:rsidRPr="001205D9">
        <w:rPr>
          <w:rFonts w:ascii="Verdana" w:hAnsi="Verdana" w:cs="Arial"/>
          <w:sz w:val="18"/>
          <w:szCs w:val="18"/>
        </w:rPr>
        <w:t xml:space="preserve">that the new members listed in </w:t>
      </w:r>
      <w:r>
        <w:rPr>
          <w:rFonts w:ascii="Verdana" w:hAnsi="Verdana" w:cs="Arial"/>
          <w:sz w:val="18"/>
          <w:szCs w:val="18"/>
        </w:rPr>
        <w:t>P</w:t>
      </w:r>
      <w:r w:rsidRPr="001205D9">
        <w:rPr>
          <w:rFonts w:ascii="Verdana" w:hAnsi="Verdana" w:cs="Arial"/>
          <w:sz w:val="18"/>
          <w:szCs w:val="18"/>
        </w:rPr>
        <w:t xml:space="preserve">aper 308/42-13 be approved for </w:t>
      </w:r>
      <w:r w:rsidR="00C65895">
        <w:rPr>
          <w:rFonts w:ascii="Verdana" w:hAnsi="Verdana" w:cs="Arial"/>
          <w:sz w:val="18"/>
          <w:szCs w:val="18"/>
        </w:rPr>
        <w:tab/>
      </w:r>
      <w:r w:rsidR="00C65895">
        <w:rPr>
          <w:rFonts w:ascii="Verdana" w:hAnsi="Verdana" w:cs="Arial"/>
          <w:sz w:val="18"/>
          <w:szCs w:val="18"/>
        </w:rPr>
        <w:tab/>
      </w:r>
      <w:r w:rsidR="00C65895" w:rsidRPr="00C65895">
        <w:rPr>
          <w:rFonts w:ascii="Verdana" w:hAnsi="Verdana" w:cs="Arial"/>
          <w:sz w:val="16"/>
          <w:szCs w:val="18"/>
        </w:rPr>
        <w:t>Paper 308/42-13</w:t>
      </w:r>
    </w:p>
    <w:p w:rsidR="001205D9" w:rsidRDefault="001205D9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proofErr w:type="gramStart"/>
      <w:r w:rsidRPr="001205D9">
        <w:rPr>
          <w:rFonts w:ascii="Verdana" w:hAnsi="Verdana" w:cs="Arial"/>
          <w:sz w:val="18"/>
          <w:szCs w:val="18"/>
        </w:rPr>
        <w:t>membership</w:t>
      </w:r>
      <w:proofErr w:type="gramEnd"/>
      <w:r w:rsidRPr="001205D9">
        <w:rPr>
          <w:rFonts w:ascii="Verdana" w:hAnsi="Verdana" w:cs="Arial"/>
          <w:sz w:val="18"/>
          <w:szCs w:val="18"/>
        </w:rPr>
        <w:t>.</w:t>
      </w:r>
    </w:p>
    <w:p w:rsidR="001205D9" w:rsidRPr="008217A8" w:rsidRDefault="00597264" w:rsidP="008217A8">
      <w:pPr>
        <w:tabs>
          <w:tab w:val="right" w:pos="8647"/>
          <w:tab w:val="bar" w:pos="8789"/>
          <w:tab w:val="left" w:pos="8931"/>
        </w:tabs>
        <w:ind w:left="851" w:right="1644"/>
        <w:jc w:val="right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Moved C.</w:t>
      </w:r>
      <w:r w:rsidR="00E14FD8">
        <w:rPr>
          <w:rFonts w:ascii="Verdana" w:hAnsi="Verdana" w:cs="Arial"/>
          <w:i/>
          <w:sz w:val="18"/>
          <w:szCs w:val="18"/>
        </w:rPr>
        <w:t xml:space="preserve"> </w:t>
      </w:r>
      <w:r>
        <w:rPr>
          <w:rFonts w:ascii="Verdana" w:hAnsi="Verdana" w:cs="Arial"/>
          <w:i/>
          <w:sz w:val="18"/>
          <w:szCs w:val="18"/>
        </w:rPr>
        <w:t>Cohn Seconded A. Riddell,</w:t>
      </w:r>
      <w:r w:rsidR="001205D9" w:rsidRPr="008217A8">
        <w:rPr>
          <w:rFonts w:ascii="Verdana" w:hAnsi="Verdana" w:cs="Arial"/>
          <w:i/>
          <w:sz w:val="18"/>
          <w:szCs w:val="18"/>
        </w:rPr>
        <w:t xml:space="preserve"> Carried</w:t>
      </w:r>
    </w:p>
    <w:p w:rsidR="003A6620" w:rsidRDefault="003A6620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3A6620" w:rsidRDefault="003A6620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F131D5" w:rsidRPr="002857AB" w:rsidRDefault="00F131D5" w:rsidP="008217A8">
      <w:pPr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b/>
          <w:sz w:val="18"/>
          <w:szCs w:val="18"/>
          <w:u w:val="single"/>
        </w:rPr>
      </w:pPr>
      <w:r w:rsidRPr="002857AB">
        <w:rPr>
          <w:rFonts w:ascii="Verdana" w:hAnsi="Verdana" w:cs="Arial"/>
          <w:b/>
          <w:sz w:val="18"/>
          <w:szCs w:val="18"/>
          <w:u w:val="single"/>
        </w:rPr>
        <w:t>PLANNING AND POLICY</w:t>
      </w:r>
      <w:r w:rsidR="00672261" w:rsidRPr="002857AB">
        <w:rPr>
          <w:rFonts w:ascii="Verdana" w:hAnsi="Verdana" w:cs="Arial"/>
          <w:b/>
          <w:sz w:val="18"/>
          <w:szCs w:val="18"/>
          <w:u w:val="single"/>
        </w:rPr>
        <w:t xml:space="preserve"> MATTERS</w:t>
      </w:r>
      <w:r w:rsidRPr="002857AB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:rsidR="000B6434" w:rsidRPr="002857AB" w:rsidRDefault="000B6434" w:rsidP="008217A8">
      <w:pPr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 w:cs="Arial"/>
          <w:sz w:val="18"/>
          <w:szCs w:val="18"/>
        </w:rPr>
      </w:pPr>
    </w:p>
    <w:p w:rsidR="001205D9" w:rsidRPr="001205D9" w:rsidRDefault="00796545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>
        <w:rPr>
          <w:rFonts w:ascii="Verdana" w:hAnsi="Verdana" w:cs="Arial"/>
          <w:sz w:val="18"/>
          <w:szCs w:val="18"/>
          <w:u w:val="single"/>
        </w:rPr>
        <w:t>Planning Calendar May</w:t>
      </w:r>
      <w:r w:rsidR="001205D9" w:rsidRPr="001205D9">
        <w:rPr>
          <w:rFonts w:ascii="Verdana" w:hAnsi="Verdana" w:cs="Arial"/>
          <w:sz w:val="18"/>
          <w:szCs w:val="18"/>
          <w:u w:val="single"/>
        </w:rPr>
        <w:t xml:space="preserve">–December 2013 </w:t>
      </w:r>
    </w:p>
    <w:p w:rsidR="001205D9" w:rsidRDefault="007447FA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/>
          <w:sz w:val="16"/>
          <w:szCs w:val="16"/>
        </w:rPr>
      </w:pPr>
      <w:r w:rsidRPr="007447FA">
        <w:rPr>
          <w:rFonts w:ascii="Verdana" w:hAnsi="Verdana"/>
          <w:sz w:val="18"/>
          <w:szCs w:val="20"/>
        </w:rPr>
        <w:t xml:space="preserve">Members were requested to advise the Secretary of items for inclusion in the Planning Calendar, presented as Paper 308/43-13.  </w:t>
      </w:r>
      <w:r w:rsidR="001205D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1205D9" w:rsidRPr="00F020EE">
        <w:rPr>
          <w:rFonts w:ascii="Verdana" w:hAnsi="Verdana"/>
          <w:sz w:val="16"/>
          <w:szCs w:val="16"/>
        </w:rPr>
        <w:t>Paper 308/43-13</w:t>
      </w:r>
    </w:p>
    <w:p w:rsidR="002A76FB" w:rsidRPr="00E31A63" w:rsidRDefault="002A76FB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20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6F0DA3" w:rsidRDefault="001205D9" w:rsidP="008217A8">
      <w:pPr>
        <w:pStyle w:val="Heading3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GENERAL BUSINESS</w:t>
      </w:r>
    </w:p>
    <w:p w:rsidR="006F0DA3" w:rsidRDefault="006F0DA3" w:rsidP="008217A8">
      <w:pPr>
        <w:tabs>
          <w:tab w:val="right" w:pos="8647"/>
          <w:tab w:val="bar" w:pos="8789"/>
          <w:tab w:val="left" w:pos="8931"/>
        </w:tabs>
        <w:ind w:right="1644"/>
      </w:pPr>
    </w:p>
    <w:p w:rsidR="006F0DA3" w:rsidRPr="005D68F5" w:rsidRDefault="001205D9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  <w:u w:val="single"/>
        </w:rPr>
        <w:t>Short Course Student Feedback</w:t>
      </w:r>
    </w:p>
    <w:p w:rsidR="00E14FD8" w:rsidRDefault="00E14FD8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/>
          <w:sz w:val="16"/>
          <w:szCs w:val="16"/>
        </w:rPr>
      </w:pPr>
      <w:r w:rsidRPr="00E14FD8">
        <w:rPr>
          <w:rFonts w:ascii="Verdana" w:hAnsi="Verdana" w:cs="Arial"/>
          <w:sz w:val="18"/>
          <w:szCs w:val="18"/>
        </w:rPr>
        <w:t xml:space="preserve">A report of student feedback for the 2012 short course program was presented as 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F020EE">
        <w:rPr>
          <w:rFonts w:ascii="Verdana" w:hAnsi="Verdana"/>
          <w:sz w:val="16"/>
          <w:szCs w:val="16"/>
        </w:rPr>
        <w:t>Paper 308/44-13</w:t>
      </w:r>
    </w:p>
    <w:p w:rsidR="00E14FD8" w:rsidRPr="00E14FD8" w:rsidRDefault="00E14FD8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proofErr w:type="gramStart"/>
      <w:r w:rsidRPr="00E14FD8">
        <w:rPr>
          <w:rFonts w:ascii="Verdana" w:hAnsi="Verdana" w:cs="Arial"/>
          <w:sz w:val="18"/>
          <w:szCs w:val="18"/>
        </w:rPr>
        <w:t>Paper 308/44-13.</w:t>
      </w:r>
      <w:proofErr w:type="gramEnd"/>
    </w:p>
    <w:p w:rsidR="00E14FD8" w:rsidRDefault="00E14FD8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b/>
          <w:sz w:val="18"/>
          <w:szCs w:val="18"/>
        </w:rPr>
      </w:pPr>
    </w:p>
    <w:p w:rsidR="001205D9" w:rsidRPr="00EB0E08" w:rsidRDefault="00796545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RESOLVED </w:t>
      </w:r>
      <w:r w:rsidR="001205D9" w:rsidRPr="00955EFC">
        <w:rPr>
          <w:rFonts w:ascii="Verdana" w:hAnsi="Verdana" w:cs="Arial"/>
          <w:sz w:val="18"/>
          <w:szCs w:val="18"/>
        </w:rPr>
        <w:t>that</w:t>
      </w:r>
    </w:p>
    <w:p w:rsidR="001205D9" w:rsidRPr="00EB0E08" w:rsidRDefault="001205D9" w:rsidP="008217A8">
      <w:pPr>
        <w:pStyle w:val="ListParagraph"/>
        <w:numPr>
          <w:ilvl w:val="0"/>
          <w:numId w:val="43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EB0E08">
        <w:rPr>
          <w:rFonts w:ascii="Verdana" w:hAnsi="Verdana" w:cs="Arial"/>
          <w:sz w:val="18"/>
          <w:szCs w:val="18"/>
        </w:rPr>
        <w:t>The Committee of Management make this report available to all Tutors and interested members via the website and the U3A Melbourne City office.</w:t>
      </w:r>
    </w:p>
    <w:p w:rsidR="001205D9" w:rsidRPr="00EB0E08" w:rsidRDefault="001205D9" w:rsidP="008217A8">
      <w:pPr>
        <w:pStyle w:val="ListParagraph"/>
        <w:numPr>
          <w:ilvl w:val="0"/>
          <w:numId w:val="43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EB0E08">
        <w:rPr>
          <w:rFonts w:ascii="Verdana" w:hAnsi="Verdana" w:cs="Arial"/>
          <w:sz w:val="18"/>
          <w:szCs w:val="18"/>
        </w:rPr>
        <w:t>An Executive Summary of this report be distributed to tutors and published on the U3A Melbourne City website.</w:t>
      </w:r>
    </w:p>
    <w:p w:rsidR="001205D9" w:rsidRPr="008217A8" w:rsidRDefault="001205D9" w:rsidP="008217A8">
      <w:pPr>
        <w:pStyle w:val="ListParagraph"/>
        <w:numPr>
          <w:ilvl w:val="0"/>
          <w:numId w:val="43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EB0E08">
        <w:rPr>
          <w:rFonts w:ascii="Verdana" w:hAnsi="Verdana" w:cs="Arial"/>
          <w:sz w:val="18"/>
          <w:szCs w:val="18"/>
        </w:rPr>
        <w:t xml:space="preserve">The report </w:t>
      </w:r>
      <w:proofErr w:type="gramStart"/>
      <w:r w:rsidRPr="00EB0E08">
        <w:rPr>
          <w:rFonts w:ascii="Verdana" w:hAnsi="Verdana" w:cs="Arial"/>
          <w:sz w:val="18"/>
          <w:szCs w:val="18"/>
        </w:rPr>
        <w:t>be</w:t>
      </w:r>
      <w:proofErr w:type="gramEnd"/>
      <w:r w:rsidRPr="00EB0E08">
        <w:rPr>
          <w:rFonts w:ascii="Verdana" w:hAnsi="Verdana" w:cs="Arial"/>
          <w:sz w:val="18"/>
          <w:szCs w:val="18"/>
        </w:rPr>
        <w:t xml:space="preserve"> discussed at the Tutors’ Workshops/Meetings to gain their </w:t>
      </w:r>
      <w:r w:rsidRPr="008217A8">
        <w:rPr>
          <w:rFonts w:ascii="Verdana" w:hAnsi="Verdana" w:cs="Arial"/>
          <w:sz w:val="18"/>
          <w:szCs w:val="18"/>
        </w:rPr>
        <w:t xml:space="preserve">perceptions on the findings and to reinforce positive tutoring approaches with senior students. </w:t>
      </w:r>
    </w:p>
    <w:p w:rsidR="001205D9" w:rsidRPr="00EB0E08" w:rsidRDefault="001205D9" w:rsidP="008217A8">
      <w:pPr>
        <w:pStyle w:val="ListParagraph"/>
        <w:numPr>
          <w:ilvl w:val="0"/>
          <w:numId w:val="43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EB0E08">
        <w:rPr>
          <w:rFonts w:ascii="Verdana" w:hAnsi="Verdana" w:cs="Arial"/>
          <w:sz w:val="18"/>
          <w:szCs w:val="18"/>
        </w:rPr>
        <w:t>The Course Coordination Team considers suggestions by members in respect of short course development and organisation of the U3A Melbourne City education program.</w:t>
      </w:r>
    </w:p>
    <w:p w:rsidR="001205D9" w:rsidRPr="00EB0E08" w:rsidRDefault="001205D9" w:rsidP="008217A8">
      <w:pPr>
        <w:pStyle w:val="ListParagraph"/>
        <w:numPr>
          <w:ilvl w:val="0"/>
          <w:numId w:val="43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EB0E08">
        <w:rPr>
          <w:rFonts w:ascii="Verdana" w:hAnsi="Verdana" w:cs="Arial"/>
          <w:sz w:val="18"/>
          <w:szCs w:val="18"/>
        </w:rPr>
        <w:t>The Committee of Management and Promotions Committee use the report findings and student comments as appropriate in terms of grant application and promotion to members and the wider community.</w:t>
      </w:r>
    </w:p>
    <w:p w:rsidR="001205D9" w:rsidRPr="00EB0E08" w:rsidRDefault="001205D9" w:rsidP="008217A8">
      <w:pPr>
        <w:pStyle w:val="ListParagraph"/>
        <w:numPr>
          <w:ilvl w:val="0"/>
          <w:numId w:val="43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EB0E08">
        <w:rPr>
          <w:rFonts w:ascii="Verdana" w:hAnsi="Verdana" w:cs="Arial"/>
          <w:sz w:val="18"/>
          <w:szCs w:val="18"/>
        </w:rPr>
        <w:t>Short course participants continue to be surveyed to provide input into continuous improvement of the U3A Melbourne City short course offerings.</w:t>
      </w:r>
    </w:p>
    <w:p w:rsidR="00796545" w:rsidRPr="00796545" w:rsidRDefault="001205D9" w:rsidP="00796545">
      <w:pPr>
        <w:pStyle w:val="ListParagraph"/>
        <w:numPr>
          <w:ilvl w:val="0"/>
          <w:numId w:val="43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EB0E08">
        <w:rPr>
          <w:rFonts w:ascii="Verdana" w:hAnsi="Verdana" w:cs="Arial"/>
          <w:sz w:val="18"/>
          <w:szCs w:val="18"/>
        </w:rPr>
        <w:t>The reasons and views of students who withdraw from courses, and hence not participants in the feedback survey, continue to be sought to inform program improvement and development.</w:t>
      </w:r>
      <w:r w:rsidR="00796545" w:rsidRPr="00796545">
        <w:rPr>
          <w:rFonts w:ascii="Verdana" w:hAnsi="Verdana" w:cs="Arial"/>
          <w:sz w:val="18"/>
          <w:szCs w:val="18"/>
        </w:rPr>
        <w:t xml:space="preserve"> </w:t>
      </w:r>
    </w:p>
    <w:p w:rsidR="00955EFC" w:rsidRDefault="00955EFC" w:rsidP="00796545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b/>
          <w:sz w:val="18"/>
          <w:szCs w:val="18"/>
        </w:rPr>
      </w:pPr>
    </w:p>
    <w:p w:rsidR="00796545" w:rsidRPr="00796545" w:rsidRDefault="00796545" w:rsidP="00955EFC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proofErr w:type="gramStart"/>
      <w:r w:rsidRPr="00796545">
        <w:rPr>
          <w:rFonts w:ascii="Verdana" w:hAnsi="Verdana" w:cs="Arial"/>
          <w:b/>
          <w:sz w:val="18"/>
          <w:szCs w:val="18"/>
        </w:rPr>
        <w:t>RESOLVED</w:t>
      </w:r>
      <w:r w:rsidRPr="00796545">
        <w:rPr>
          <w:rFonts w:ascii="Verdana" w:hAnsi="Verdana" w:cs="Arial"/>
          <w:sz w:val="18"/>
          <w:szCs w:val="18"/>
        </w:rPr>
        <w:t xml:space="preserve"> that a vote of thanks</w:t>
      </w:r>
      <w:r>
        <w:rPr>
          <w:rFonts w:ascii="Verdana" w:hAnsi="Verdana" w:cs="Arial"/>
          <w:sz w:val="18"/>
          <w:szCs w:val="18"/>
        </w:rPr>
        <w:t xml:space="preserve"> be forwarded</w:t>
      </w:r>
      <w:r w:rsidRPr="00796545">
        <w:rPr>
          <w:rFonts w:ascii="Verdana" w:hAnsi="Verdana" w:cs="Arial"/>
          <w:sz w:val="18"/>
          <w:szCs w:val="18"/>
        </w:rPr>
        <w:t xml:space="preserve"> to the Course Coordination team which compiled the report.</w:t>
      </w:r>
      <w:proofErr w:type="gramEnd"/>
      <w:r w:rsidR="00955EFC">
        <w:rPr>
          <w:rFonts w:ascii="Verdana" w:hAnsi="Verdana" w:cs="Arial"/>
          <w:sz w:val="18"/>
          <w:szCs w:val="18"/>
        </w:rPr>
        <w:tab/>
      </w:r>
      <w:r w:rsidR="00955EFC">
        <w:rPr>
          <w:rFonts w:ascii="Verdana" w:hAnsi="Verdana" w:cs="Arial"/>
          <w:sz w:val="18"/>
          <w:szCs w:val="18"/>
        </w:rPr>
        <w:tab/>
      </w:r>
      <w:r w:rsidRPr="00955EFC">
        <w:rPr>
          <w:rFonts w:ascii="Verdana" w:hAnsi="Verdana" w:cs="Arial"/>
          <w:sz w:val="16"/>
          <w:szCs w:val="18"/>
        </w:rPr>
        <w:t>Secretary</w:t>
      </w:r>
    </w:p>
    <w:p w:rsidR="00796545" w:rsidRPr="008217A8" w:rsidRDefault="00796545" w:rsidP="00796545">
      <w:pPr>
        <w:tabs>
          <w:tab w:val="right" w:pos="8647"/>
          <w:tab w:val="bar" w:pos="8789"/>
          <w:tab w:val="left" w:pos="8931"/>
        </w:tabs>
        <w:ind w:left="851" w:right="1644"/>
        <w:jc w:val="right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Moved J. </w:t>
      </w:r>
      <w:proofErr w:type="spellStart"/>
      <w:r>
        <w:rPr>
          <w:rFonts w:ascii="Verdana" w:hAnsi="Verdana" w:cs="Arial"/>
          <w:i/>
          <w:sz w:val="18"/>
          <w:szCs w:val="18"/>
        </w:rPr>
        <w:t>Foks</w:t>
      </w:r>
      <w:proofErr w:type="spellEnd"/>
      <w:r>
        <w:rPr>
          <w:rFonts w:ascii="Verdana" w:hAnsi="Verdana" w:cs="Arial"/>
          <w:i/>
          <w:sz w:val="18"/>
          <w:szCs w:val="18"/>
        </w:rPr>
        <w:t>, Seconded H. Ling,</w:t>
      </w:r>
      <w:r w:rsidRPr="008217A8">
        <w:rPr>
          <w:rFonts w:ascii="Verdana" w:hAnsi="Verdana" w:cs="Arial"/>
          <w:i/>
          <w:sz w:val="18"/>
          <w:szCs w:val="18"/>
        </w:rPr>
        <w:t xml:space="preserve"> Carried</w:t>
      </w:r>
    </w:p>
    <w:p w:rsidR="00796545" w:rsidRDefault="00796545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2B2956" w:rsidRDefault="00796545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Marcus commented that the short course program is a good way of augmenting yearlong courses as it provides flexibility for members and tutors alike, and enables us to trial new tutors and topics.</w:t>
      </w:r>
    </w:p>
    <w:p w:rsidR="00796545" w:rsidRDefault="00796545" w:rsidP="008217A8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EB0E08" w:rsidRDefault="00EB0E08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  <w:u w:val="single"/>
        </w:rPr>
      </w:pPr>
      <w:r w:rsidRPr="00EB0E08">
        <w:rPr>
          <w:rFonts w:ascii="Verdana" w:hAnsi="Verdana" w:cs="Arial"/>
          <w:sz w:val="18"/>
          <w:szCs w:val="18"/>
          <w:u w:val="single"/>
        </w:rPr>
        <w:t>Requests for access to U3A members as mentors, research participants etc.</w:t>
      </w:r>
    </w:p>
    <w:p w:rsidR="00EB0E08" w:rsidRPr="00AE7839" w:rsidRDefault="00AE7839" w:rsidP="00AE7839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proofErr w:type="spellStart"/>
      <w:r w:rsidRPr="00AE7839">
        <w:rPr>
          <w:rFonts w:ascii="Verdana" w:hAnsi="Verdana" w:cs="Arial"/>
          <w:sz w:val="18"/>
          <w:szCs w:val="18"/>
        </w:rPr>
        <w:t>Carolyne</w:t>
      </w:r>
      <w:proofErr w:type="spellEnd"/>
      <w:r w:rsidRPr="00AE7839">
        <w:rPr>
          <w:rFonts w:ascii="Verdana" w:hAnsi="Verdana" w:cs="Arial"/>
          <w:sz w:val="18"/>
          <w:szCs w:val="18"/>
        </w:rPr>
        <w:t xml:space="preserve"> expressed concern at the number of requests to access U3A members which are being received</w:t>
      </w:r>
    </w:p>
    <w:p w:rsidR="00EB0E08" w:rsidRPr="00EB0E08" w:rsidRDefault="00EB0E08" w:rsidP="008217A8">
      <w:p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  <w:u w:val="single"/>
        </w:rPr>
      </w:pPr>
    </w:p>
    <w:p w:rsidR="006D29DE" w:rsidRPr="002857AB" w:rsidRDefault="00E57E52" w:rsidP="008217A8">
      <w:pPr>
        <w:pStyle w:val="Heading3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</w:rPr>
        <w:t>REPORTS</w:t>
      </w:r>
    </w:p>
    <w:p w:rsidR="00E57E52" w:rsidRPr="002857AB" w:rsidRDefault="00E57E52" w:rsidP="008217A8">
      <w:pPr>
        <w:tabs>
          <w:tab w:val="right" w:pos="8647"/>
          <w:tab w:val="bar" w:pos="8789"/>
          <w:tab w:val="left" w:pos="8931"/>
        </w:tabs>
        <w:ind w:left="426" w:right="1644"/>
        <w:rPr>
          <w:rFonts w:ascii="Verdana" w:hAnsi="Verdana" w:cs="Arial"/>
          <w:sz w:val="18"/>
          <w:szCs w:val="18"/>
        </w:rPr>
      </w:pPr>
    </w:p>
    <w:p w:rsidR="001336D4" w:rsidRPr="001336D4" w:rsidRDefault="00EB0E08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Communication</w:t>
      </w:r>
      <w:r w:rsidR="00980040" w:rsidRPr="00EB0E08">
        <w:rPr>
          <w:rFonts w:ascii="Verdana" w:hAnsi="Verdana" w:cs="Arial"/>
          <w:sz w:val="18"/>
          <w:szCs w:val="18"/>
        </w:rPr>
        <w:t>–</w:t>
      </w:r>
      <w:r w:rsidR="00796545">
        <w:rPr>
          <w:rFonts w:ascii="Verdana" w:hAnsi="Verdana" w:cs="Arial"/>
          <w:sz w:val="18"/>
          <w:szCs w:val="18"/>
        </w:rPr>
        <w:t xml:space="preserve"> a report was presented as Paper 308/44-13</w:t>
      </w:r>
      <w:r w:rsidR="00F939BD">
        <w:rPr>
          <w:rFonts w:ascii="Verdana" w:hAnsi="Verdana" w:cs="Arial"/>
          <w:sz w:val="18"/>
          <w:szCs w:val="18"/>
        </w:rPr>
        <w:t>. For information.</w:t>
      </w:r>
      <w:r w:rsidR="00F939BD">
        <w:rPr>
          <w:rFonts w:ascii="Verdana" w:hAnsi="Verdana" w:cs="Arial"/>
          <w:sz w:val="18"/>
          <w:szCs w:val="18"/>
        </w:rPr>
        <w:tab/>
      </w:r>
      <w:r w:rsidR="00F939BD">
        <w:rPr>
          <w:rFonts w:ascii="Verdana" w:hAnsi="Verdana" w:cs="Arial"/>
          <w:sz w:val="18"/>
          <w:szCs w:val="18"/>
        </w:rPr>
        <w:tab/>
      </w:r>
      <w:r w:rsidR="00F939BD" w:rsidRPr="00F939BD">
        <w:rPr>
          <w:rFonts w:ascii="Verdana" w:hAnsi="Verdana" w:cs="Arial"/>
          <w:sz w:val="16"/>
          <w:szCs w:val="18"/>
        </w:rPr>
        <w:t>Paper 308/44-13</w:t>
      </w:r>
    </w:p>
    <w:p w:rsidR="00980040" w:rsidRPr="00EB0E08" w:rsidRDefault="00C14433" w:rsidP="001336D4">
      <w:pPr>
        <w:tabs>
          <w:tab w:val="right" w:pos="8647"/>
          <w:tab w:val="bar" w:pos="8789"/>
          <w:tab w:val="left" w:pos="8931"/>
        </w:tabs>
        <w:ind w:left="426" w:right="1644"/>
        <w:rPr>
          <w:rFonts w:ascii="Verdana" w:hAnsi="Verdana" w:cs="Arial"/>
          <w:b/>
          <w:sz w:val="18"/>
          <w:szCs w:val="18"/>
        </w:rPr>
      </w:pPr>
      <w:r w:rsidRPr="00EB0E08">
        <w:rPr>
          <w:rFonts w:ascii="Verdana" w:hAnsi="Verdana" w:cs="Arial"/>
          <w:sz w:val="16"/>
          <w:szCs w:val="18"/>
        </w:rPr>
        <w:tab/>
      </w:r>
    </w:p>
    <w:p w:rsidR="001336D4" w:rsidRPr="001336D4" w:rsidRDefault="00EB0E08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Accommodation and National Seniors</w:t>
      </w:r>
      <w:r w:rsidR="00B40D44" w:rsidRPr="00EB0E08">
        <w:rPr>
          <w:rFonts w:ascii="Verdana" w:hAnsi="Verdana" w:cs="Arial"/>
          <w:sz w:val="18"/>
          <w:szCs w:val="18"/>
        </w:rPr>
        <w:t xml:space="preserve"> </w:t>
      </w:r>
      <w:r w:rsidR="00C95044" w:rsidRPr="00EB0E08">
        <w:rPr>
          <w:rFonts w:ascii="Verdana" w:hAnsi="Verdana" w:cs="Arial"/>
          <w:sz w:val="18"/>
          <w:szCs w:val="18"/>
        </w:rPr>
        <w:t>–</w:t>
      </w:r>
      <w:r w:rsidR="00796545">
        <w:rPr>
          <w:rFonts w:ascii="Verdana" w:hAnsi="Verdana" w:cs="Arial"/>
          <w:sz w:val="18"/>
          <w:szCs w:val="18"/>
        </w:rPr>
        <w:t xml:space="preserve"> a progress report was presented as Paper 308/45-13</w:t>
      </w:r>
      <w:r w:rsidR="001336D4">
        <w:rPr>
          <w:rFonts w:ascii="Verdana" w:hAnsi="Verdana" w:cs="Arial"/>
          <w:sz w:val="18"/>
          <w:szCs w:val="18"/>
        </w:rPr>
        <w:t>. It was reported that:</w:t>
      </w:r>
      <w:r w:rsidR="00F939BD">
        <w:rPr>
          <w:rFonts w:ascii="Verdana" w:hAnsi="Verdana" w:cs="Arial"/>
          <w:sz w:val="18"/>
          <w:szCs w:val="18"/>
        </w:rPr>
        <w:tab/>
      </w:r>
      <w:r w:rsidR="00F939BD">
        <w:rPr>
          <w:rFonts w:ascii="Verdana" w:hAnsi="Verdana" w:cs="Arial"/>
          <w:sz w:val="18"/>
          <w:szCs w:val="18"/>
        </w:rPr>
        <w:tab/>
      </w:r>
      <w:r w:rsidR="00F939BD" w:rsidRPr="00F939BD">
        <w:rPr>
          <w:rFonts w:ascii="Verdana" w:hAnsi="Verdana" w:cs="Arial"/>
          <w:sz w:val="16"/>
          <w:szCs w:val="18"/>
        </w:rPr>
        <w:t>Paper 308/45-13</w:t>
      </w:r>
    </w:p>
    <w:p w:rsidR="001336D4" w:rsidRPr="001336D4" w:rsidRDefault="001336D4" w:rsidP="001336D4">
      <w:pPr>
        <w:pStyle w:val="ListParagraph"/>
        <w:numPr>
          <w:ilvl w:val="0"/>
          <w:numId w:val="48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1336D4">
        <w:rPr>
          <w:rFonts w:ascii="Verdana" w:hAnsi="Verdana" w:cs="Arial"/>
          <w:sz w:val="18"/>
          <w:szCs w:val="18"/>
        </w:rPr>
        <w:t>Advice had not yet been received on room hire fees</w:t>
      </w:r>
      <w:r>
        <w:rPr>
          <w:rFonts w:ascii="Verdana" w:hAnsi="Verdana" w:cs="Arial"/>
          <w:sz w:val="18"/>
          <w:szCs w:val="18"/>
        </w:rPr>
        <w:t xml:space="preserve"> and Jack undertook to follow up on this.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1336D4">
        <w:rPr>
          <w:rFonts w:ascii="Verdana" w:hAnsi="Verdana" w:cs="Arial"/>
          <w:sz w:val="16"/>
          <w:szCs w:val="18"/>
        </w:rPr>
        <w:t xml:space="preserve">J. </w:t>
      </w:r>
      <w:proofErr w:type="spellStart"/>
      <w:r w:rsidRPr="001336D4">
        <w:rPr>
          <w:rFonts w:ascii="Verdana" w:hAnsi="Verdana" w:cs="Arial"/>
          <w:sz w:val="16"/>
          <w:szCs w:val="18"/>
        </w:rPr>
        <w:t>Foks</w:t>
      </w:r>
      <w:proofErr w:type="spellEnd"/>
    </w:p>
    <w:p w:rsidR="001336D4" w:rsidRDefault="001336D4" w:rsidP="001336D4">
      <w:pPr>
        <w:pStyle w:val="ListParagraph"/>
        <w:numPr>
          <w:ilvl w:val="0"/>
          <w:numId w:val="48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1336D4">
        <w:rPr>
          <w:rFonts w:ascii="Verdana" w:hAnsi="Verdana" w:cs="Arial"/>
          <w:sz w:val="18"/>
          <w:szCs w:val="18"/>
        </w:rPr>
        <w:lastRenderedPageBreak/>
        <w:t>We have received an invitation to attend the launch of the Productive Ageing Centre on 1st May</w:t>
      </w:r>
      <w:r>
        <w:rPr>
          <w:rFonts w:ascii="Verdana" w:hAnsi="Verdana" w:cs="Arial"/>
          <w:sz w:val="18"/>
          <w:szCs w:val="18"/>
        </w:rPr>
        <w:t>.</w:t>
      </w:r>
    </w:p>
    <w:p w:rsidR="001336D4" w:rsidRPr="001336D4" w:rsidRDefault="001336D4" w:rsidP="001336D4">
      <w:pPr>
        <w:tabs>
          <w:tab w:val="right" w:pos="8647"/>
          <w:tab w:val="bar" w:pos="8789"/>
          <w:tab w:val="left" w:pos="8931"/>
        </w:tabs>
        <w:ind w:left="786" w:right="1644"/>
        <w:rPr>
          <w:rFonts w:ascii="Verdana" w:hAnsi="Verdana" w:cs="Arial"/>
          <w:sz w:val="18"/>
          <w:szCs w:val="18"/>
        </w:rPr>
      </w:pPr>
      <w:r w:rsidRPr="001336D4">
        <w:rPr>
          <w:rFonts w:ascii="Verdana" w:hAnsi="Verdana" w:cs="Arial"/>
          <w:sz w:val="18"/>
          <w:szCs w:val="18"/>
        </w:rPr>
        <w:t>It was also agreed</w:t>
      </w:r>
      <w:r>
        <w:rPr>
          <w:rFonts w:ascii="Verdana" w:hAnsi="Verdana" w:cs="Arial"/>
          <w:sz w:val="18"/>
          <w:szCs w:val="18"/>
        </w:rPr>
        <w:t xml:space="preserve"> that Keith</w:t>
      </w:r>
      <w:r w:rsidRPr="001336D4">
        <w:rPr>
          <w:rFonts w:ascii="Verdana" w:hAnsi="Verdana" w:cs="Arial"/>
          <w:sz w:val="18"/>
          <w:szCs w:val="18"/>
        </w:rPr>
        <w:t xml:space="preserve"> re-open negotiations with Ross House on our proposal to equip a room with audio-visual facilities.</w:t>
      </w:r>
      <w:r w:rsidRPr="001336D4">
        <w:rPr>
          <w:rFonts w:ascii="Verdana" w:hAnsi="Verdana" w:cs="Arial"/>
          <w:sz w:val="18"/>
          <w:szCs w:val="18"/>
        </w:rPr>
        <w:tab/>
      </w:r>
      <w:r w:rsidRPr="001336D4">
        <w:rPr>
          <w:rFonts w:ascii="Verdana" w:hAnsi="Verdana" w:cs="Arial"/>
          <w:sz w:val="18"/>
          <w:szCs w:val="18"/>
        </w:rPr>
        <w:tab/>
      </w:r>
      <w:r w:rsidRPr="001336D4">
        <w:rPr>
          <w:rFonts w:ascii="Verdana" w:hAnsi="Verdana" w:cs="Arial"/>
          <w:sz w:val="16"/>
          <w:szCs w:val="18"/>
        </w:rPr>
        <w:t xml:space="preserve">K. </w:t>
      </w:r>
      <w:proofErr w:type="spellStart"/>
      <w:r w:rsidRPr="001336D4">
        <w:rPr>
          <w:rFonts w:ascii="Verdana" w:hAnsi="Verdana" w:cs="Arial"/>
          <w:sz w:val="16"/>
          <w:szCs w:val="18"/>
        </w:rPr>
        <w:t>Bettles</w:t>
      </w:r>
      <w:proofErr w:type="spellEnd"/>
    </w:p>
    <w:p w:rsidR="001336D4" w:rsidRPr="001336D4" w:rsidRDefault="001336D4" w:rsidP="001336D4">
      <w:pPr>
        <w:tabs>
          <w:tab w:val="right" w:pos="8647"/>
          <w:tab w:val="bar" w:pos="8789"/>
          <w:tab w:val="left" w:pos="8931"/>
        </w:tabs>
        <w:ind w:left="426" w:right="1644"/>
        <w:rPr>
          <w:rFonts w:ascii="Verdana" w:hAnsi="Verdana" w:cs="Arial"/>
          <w:sz w:val="18"/>
          <w:szCs w:val="18"/>
        </w:rPr>
      </w:pPr>
    </w:p>
    <w:p w:rsidR="00E21130" w:rsidRDefault="006D29DE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</w:rPr>
      </w:pPr>
      <w:r w:rsidRPr="00EB0E08">
        <w:rPr>
          <w:rFonts w:ascii="Verdana" w:hAnsi="Verdana" w:cs="Arial"/>
          <w:b/>
          <w:sz w:val="18"/>
          <w:szCs w:val="18"/>
        </w:rPr>
        <w:t>Course Coordination</w:t>
      </w:r>
      <w:r w:rsidR="007D7646" w:rsidRPr="00EB0E08">
        <w:rPr>
          <w:rFonts w:ascii="Verdana" w:hAnsi="Verdana" w:cs="Arial"/>
          <w:sz w:val="18"/>
          <w:szCs w:val="18"/>
        </w:rPr>
        <w:t xml:space="preserve"> –</w:t>
      </w:r>
      <w:r w:rsidR="0098073C" w:rsidRPr="00EB0E08">
        <w:rPr>
          <w:rFonts w:ascii="Verdana" w:hAnsi="Verdana" w:cs="Arial"/>
          <w:sz w:val="18"/>
          <w:szCs w:val="18"/>
        </w:rPr>
        <w:t>a report from Julie Nankervis wa</w:t>
      </w:r>
      <w:r w:rsidR="00636AEB" w:rsidRPr="00EB0E08">
        <w:rPr>
          <w:rFonts w:ascii="Verdana" w:hAnsi="Verdana" w:cs="Arial"/>
          <w:sz w:val="18"/>
          <w:szCs w:val="18"/>
        </w:rPr>
        <w:t>s</w:t>
      </w:r>
      <w:r w:rsidR="00B07311" w:rsidRPr="00EB0E08">
        <w:rPr>
          <w:rFonts w:ascii="Verdana" w:hAnsi="Verdana" w:cs="Arial"/>
          <w:sz w:val="18"/>
          <w:szCs w:val="18"/>
        </w:rPr>
        <w:t xml:space="preserve"> presented as Paper</w:t>
      </w:r>
      <w:r w:rsidR="00796545">
        <w:rPr>
          <w:rFonts w:ascii="Verdana" w:hAnsi="Verdana" w:cs="Arial"/>
          <w:sz w:val="18"/>
          <w:szCs w:val="18"/>
        </w:rPr>
        <w:t xml:space="preserve"> 308/46-13</w:t>
      </w:r>
      <w:r w:rsidR="007447FA">
        <w:rPr>
          <w:rFonts w:ascii="Verdana" w:hAnsi="Verdana" w:cs="Arial"/>
          <w:sz w:val="18"/>
          <w:szCs w:val="18"/>
        </w:rPr>
        <w:t>.</w:t>
      </w:r>
      <w:r w:rsidR="007447FA">
        <w:rPr>
          <w:rFonts w:ascii="Verdana" w:hAnsi="Verdana" w:cs="Arial"/>
          <w:sz w:val="18"/>
          <w:szCs w:val="18"/>
        </w:rPr>
        <w:tab/>
      </w:r>
      <w:r w:rsidR="007447FA">
        <w:rPr>
          <w:rFonts w:ascii="Verdana" w:hAnsi="Verdana" w:cs="Arial"/>
          <w:sz w:val="18"/>
          <w:szCs w:val="18"/>
        </w:rPr>
        <w:tab/>
      </w:r>
      <w:r w:rsidR="007447FA" w:rsidRPr="007447FA">
        <w:rPr>
          <w:rFonts w:ascii="Verdana" w:hAnsi="Verdana" w:cs="Arial"/>
          <w:sz w:val="16"/>
          <w:szCs w:val="18"/>
        </w:rPr>
        <w:t>Paper 308/46-13</w:t>
      </w:r>
    </w:p>
    <w:p w:rsidR="00B76B7C" w:rsidRDefault="00B76B7C" w:rsidP="00B76B7C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B76B7C">
        <w:rPr>
          <w:rFonts w:ascii="Verdana" w:hAnsi="Verdana" w:cs="Arial"/>
          <w:sz w:val="18"/>
          <w:szCs w:val="18"/>
        </w:rPr>
        <w:t xml:space="preserve">Helena reported </w:t>
      </w:r>
      <w:r>
        <w:rPr>
          <w:rFonts w:ascii="Verdana" w:hAnsi="Verdana" w:cs="Arial"/>
          <w:sz w:val="18"/>
          <w:szCs w:val="18"/>
        </w:rPr>
        <w:t>that 42 members had completed the</w:t>
      </w:r>
      <w:r w:rsidRPr="00B76B7C">
        <w:rPr>
          <w:rFonts w:ascii="Verdana" w:hAnsi="Verdana" w:cs="Arial"/>
          <w:sz w:val="18"/>
          <w:szCs w:val="18"/>
        </w:rPr>
        <w:t xml:space="preserve"> Bridge Survey</w:t>
      </w:r>
      <w:r>
        <w:rPr>
          <w:rFonts w:ascii="Verdana" w:hAnsi="Verdana" w:cs="Arial"/>
          <w:sz w:val="18"/>
          <w:szCs w:val="18"/>
        </w:rPr>
        <w:t xml:space="preserve"> with 26 expressing interest in a Beginners class, 10 in social bridge and 5 in competitive bridge. One member and one-non-member indicated willingness to teach a beginners class.  Julie and Jack will interview potential tutor</w:t>
      </w:r>
      <w:r w:rsidR="007447FA">
        <w:rPr>
          <w:rFonts w:ascii="Verdana" w:hAnsi="Verdana" w:cs="Arial"/>
          <w:sz w:val="18"/>
          <w:szCs w:val="18"/>
        </w:rPr>
        <w:t>s</w:t>
      </w:r>
      <w:r>
        <w:rPr>
          <w:rFonts w:ascii="Verdana" w:hAnsi="Verdana" w:cs="Arial"/>
          <w:sz w:val="18"/>
          <w:szCs w:val="18"/>
        </w:rPr>
        <w:t xml:space="preserve"> shortly but the class will be dependent on the availability of the Ground Floor meeting room in Ross House.</w:t>
      </w:r>
    </w:p>
    <w:p w:rsidR="00B76B7C" w:rsidRDefault="00B76B7C" w:rsidP="00B76B7C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B76B7C" w:rsidRDefault="00B76B7C" w:rsidP="00B76B7C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Helena also gave a preliminary report of the IT survey which closed yesterday</w:t>
      </w:r>
      <w:r w:rsidR="007447FA">
        <w:rPr>
          <w:rFonts w:ascii="Verdana" w:hAnsi="Verdana" w:cs="Arial"/>
          <w:sz w:val="18"/>
          <w:szCs w:val="18"/>
        </w:rPr>
        <w:t>.</w:t>
      </w:r>
    </w:p>
    <w:p w:rsidR="00B76B7C" w:rsidRPr="00B76B7C" w:rsidRDefault="00B76B7C" w:rsidP="00B76B7C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</w:p>
    <w:p w:rsidR="006D29DE" w:rsidRPr="0050795D" w:rsidRDefault="00EB0E08" w:rsidP="008217A8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Third Sector Expo Report</w:t>
      </w:r>
      <w:r w:rsidR="004219A5" w:rsidRPr="002857AB">
        <w:rPr>
          <w:rFonts w:ascii="Verdana" w:hAnsi="Verdana" w:cs="Arial"/>
          <w:sz w:val="18"/>
          <w:szCs w:val="18"/>
        </w:rPr>
        <w:t xml:space="preserve"> – </w:t>
      </w:r>
      <w:r w:rsidR="00B2046C">
        <w:rPr>
          <w:rFonts w:ascii="Verdana" w:hAnsi="Verdana" w:cs="Arial"/>
          <w:sz w:val="18"/>
          <w:szCs w:val="18"/>
        </w:rPr>
        <w:t>A report from David Watson was presented as Paper 308/48-13</w:t>
      </w:r>
      <w:r w:rsidR="007447FA">
        <w:rPr>
          <w:rFonts w:ascii="Verdana" w:hAnsi="Verdana" w:cs="Arial"/>
          <w:sz w:val="18"/>
          <w:szCs w:val="18"/>
        </w:rPr>
        <w:t>.</w:t>
      </w:r>
      <w:r w:rsidR="0050795D">
        <w:rPr>
          <w:rFonts w:ascii="Verdana" w:hAnsi="Verdana" w:cs="Arial"/>
          <w:sz w:val="18"/>
          <w:szCs w:val="18"/>
        </w:rPr>
        <w:t xml:space="preserve">  For information.</w:t>
      </w:r>
      <w:r w:rsidR="007447FA">
        <w:rPr>
          <w:rFonts w:ascii="Verdana" w:hAnsi="Verdana" w:cs="Arial"/>
          <w:sz w:val="18"/>
          <w:szCs w:val="18"/>
        </w:rPr>
        <w:tab/>
      </w:r>
      <w:r w:rsidR="007447FA">
        <w:rPr>
          <w:rFonts w:ascii="Verdana" w:hAnsi="Verdana" w:cs="Arial"/>
          <w:sz w:val="18"/>
          <w:szCs w:val="18"/>
        </w:rPr>
        <w:tab/>
      </w:r>
      <w:r w:rsidR="007447FA" w:rsidRPr="007447FA">
        <w:rPr>
          <w:rFonts w:ascii="Verdana" w:hAnsi="Verdana" w:cs="Arial"/>
          <w:sz w:val="16"/>
          <w:szCs w:val="18"/>
        </w:rPr>
        <w:t>Paper 308/48-13</w:t>
      </w:r>
    </w:p>
    <w:p w:rsidR="0050795D" w:rsidRPr="007447FA" w:rsidRDefault="0050795D" w:rsidP="0050795D">
      <w:pPr>
        <w:tabs>
          <w:tab w:val="right" w:pos="8647"/>
          <w:tab w:val="bar" w:pos="8789"/>
          <w:tab w:val="left" w:pos="8931"/>
        </w:tabs>
        <w:ind w:left="426" w:right="1644"/>
        <w:rPr>
          <w:rFonts w:ascii="Verdana" w:hAnsi="Verdana" w:cs="Arial"/>
          <w:sz w:val="18"/>
          <w:szCs w:val="18"/>
        </w:rPr>
      </w:pPr>
    </w:p>
    <w:p w:rsidR="007447FA" w:rsidRPr="007447FA" w:rsidRDefault="00BD0CD0" w:rsidP="007447FA">
      <w:pPr>
        <w:numPr>
          <w:ilvl w:val="1"/>
          <w:numId w:val="6"/>
        </w:numPr>
        <w:tabs>
          <w:tab w:val="clear" w:pos="1149"/>
          <w:tab w:val="num" w:pos="851"/>
          <w:tab w:val="right" w:pos="8647"/>
          <w:tab w:val="bar" w:pos="8789"/>
          <w:tab w:val="left" w:pos="8931"/>
        </w:tabs>
        <w:ind w:left="851" w:right="1644" w:hanging="425"/>
        <w:rPr>
          <w:rFonts w:ascii="Verdana" w:hAnsi="Verdana" w:cs="Arial"/>
          <w:sz w:val="18"/>
          <w:szCs w:val="18"/>
        </w:rPr>
      </w:pPr>
      <w:r w:rsidRPr="007447FA">
        <w:rPr>
          <w:rFonts w:ascii="Verdana" w:hAnsi="Verdana" w:cs="Arial"/>
          <w:b/>
          <w:sz w:val="18"/>
          <w:szCs w:val="18"/>
        </w:rPr>
        <w:t>Events</w:t>
      </w:r>
      <w:r w:rsidR="007D7646" w:rsidRPr="007447FA">
        <w:rPr>
          <w:rFonts w:ascii="Verdana" w:hAnsi="Verdana" w:cs="Arial"/>
          <w:sz w:val="18"/>
          <w:szCs w:val="18"/>
        </w:rPr>
        <w:t xml:space="preserve"> –</w:t>
      </w:r>
      <w:r w:rsidR="000F0120" w:rsidRPr="007447FA">
        <w:rPr>
          <w:rFonts w:ascii="Verdana" w:hAnsi="Verdana" w:cs="Arial"/>
          <w:sz w:val="18"/>
          <w:szCs w:val="18"/>
        </w:rPr>
        <w:t xml:space="preserve"> </w:t>
      </w:r>
      <w:r w:rsidR="00B80BAD" w:rsidRPr="007447FA">
        <w:rPr>
          <w:rFonts w:ascii="Verdana" w:hAnsi="Verdana" w:cs="Arial"/>
          <w:sz w:val="18"/>
          <w:szCs w:val="18"/>
        </w:rPr>
        <w:t>a report from Shirley Mason was presented as Paper 308/50-13</w:t>
      </w:r>
      <w:r w:rsidR="007447FA" w:rsidRPr="007447FA">
        <w:rPr>
          <w:rFonts w:ascii="Verdana" w:hAnsi="Verdana" w:cs="Arial"/>
          <w:sz w:val="18"/>
          <w:szCs w:val="18"/>
        </w:rPr>
        <w:t xml:space="preserve">. </w:t>
      </w:r>
      <w:r w:rsidR="007447FA" w:rsidRPr="007447FA">
        <w:rPr>
          <w:rFonts w:ascii="Verdana" w:hAnsi="Verdana"/>
          <w:sz w:val="18"/>
          <w:szCs w:val="16"/>
        </w:rPr>
        <w:t>Shirley</w:t>
      </w:r>
      <w:r w:rsidR="007447FA">
        <w:rPr>
          <w:rFonts w:ascii="Verdana" w:hAnsi="Verdana"/>
          <w:sz w:val="18"/>
          <w:szCs w:val="16"/>
        </w:rPr>
        <w:t xml:space="preserve"> </w:t>
      </w:r>
      <w:r w:rsidR="007447FA">
        <w:rPr>
          <w:rFonts w:ascii="Verdana" w:hAnsi="Verdana"/>
          <w:sz w:val="18"/>
          <w:szCs w:val="16"/>
        </w:rPr>
        <w:tab/>
      </w:r>
      <w:r w:rsidR="007447FA">
        <w:rPr>
          <w:rFonts w:ascii="Verdana" w:hAnsi="Verdana"/>
          <w:sz w:val="18"/>
          <w:szCs w:val="16"/>
        </w:rPr>
        <w:tab/>
      </w:r>
      <w:r w:rsidR="007447FA" w:rsidRPr="007447FA">
        <w:rPr>
          <w:rFonts w:ascii="Verdana" w:hAnsi="Verdana"/>
          <w:sz w:val="16"/>
          <w:szCs w:val="16"/>
        </w:rPr>
        <w:t>Paper 308/50-13</w:t>
      </w:r>
    </w:p>
    <w:p w:rsidR="007447FA" w:rsidRPr="007447FA" w:rsidRDefault="007447FA" w:rsidP="007447FA">
      <w:pPr>
        <w:tabs>
          <w:tab w:val="right" w:pos="8647"/>
          <w:tab w:val="bar" w:pos="8789"/>
          <w:tab w:val="left" w:pos="8931"/>
        </w:tabs>
        <w:ind w:left="426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6"/>
        </w:rPr>
        <w:tab/>
      </w:r>
      <w:proofErr w:type="gramStart"/>
      <w:r>
        <w:rPr>
          <w:rFonts w:ascii="Verdana" w:hAnsi="Verdana"/>
          <w:sz w:val="18"/>
          <w:szCs w:val="16"/>
        </w:rPr>
        <w:t>also</w:t>
      </w:r>
      <w:proofErr w:type="gramEnd"/>
      <w:r w:rsidRPr="007447FA">
        <w:rPr>
          <w:rFonts w:ascii="Verdana" w:hAnsi="Verdana"/>
          <w:sz w:val="18"/>
          <w:szCs w:val="16"/>
        </w:rPr>
        <w:t xml:space="preserve"> advised that an Events calendar had been produced for reference in the office.</w:t>
      </w:r>
    </w:p>
    <w:p w:rsidR="006D29DE" w:rsidRPr="007447FA" w:rsidRDefault="003725D7" w:rsidP="007447FA">
      <w:pPr>
        <w:tabs>
          <w:tab w:val="right" w:pos="8647"/>
          <w:tab w:val="bar" w:pos="8789"/>
          <w:tab w:val="left" w:pos="8931"/>
        </w:tabs>
        <w:ind w:left="851" w:right="1644"/>
        <w:rPr>
          <w:rFonts w:ascii="Verdana" w:hAnsi="Verdana" w:cs="Arial"/>
          <w:sz w:val="18"/>
          <w:szCs w:val="18"/>
        </w:rPr>
      </w:pPr>
      <w:r w:rsidRPr="007447FA">
        <w:rPr>
          <w:rFonts w:ascii="Verdana" w:hAnsi="Verdana" w:cs="Arial"/>
          <w:sz w:val="18"/>
          <w:szCs w:val="18"/>
        </w:rPr>
        <w:tab/>
      </w:r>
    </w:p>
    <w:p w:rsidR="00E53FCC" w:rsidRDefault="00E53FCC" w:rsidP="008217A8">
      <w:pPr>
        <w:pStyle w:val="Heading3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STRATEGIC DISCUSSION</w:t>
      </w:r>
    </w:p>
    <w:p w:rsidR="00E53FCC" w:rsidRDefault="00E53FCC" w:rsidP="00E53FCC">
      <w:pPr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/>
          <w:sz w:val="18"/>
          <w:szCs w:val="20"/>
        </w:rPr>
      </w:pPr>
      <w:r w:rsidRPr="00E53FCC">
        <w:rPr>
          <w:rFonts w:ascii="Verdana" w:hAnsi="Verdana"/>
          <w:sz w:val="18"/>
          <w:szCs w:val="20"/>
        </w:rPr>
        <w:t>Anne Riddell led a workshop on strategic communication and the development of a</w:t>
      </w:r>
      <w:r>
        <w:rPr>
          <w:rFonts w:ascii="Verdana" w:hAnsi="Verdana"/>
          <w:sz w:val="18"/>
          <w:szCs w:val="20"/>
        </w:rPr>
        <w:t>n</w:t>
      </w:r>
      <w:r w:rsidRPr="00E53FCC">
        <w:rPr>
          <w:rFonts w:ascii="Verdana" w:hAnsi="Verdana"/>
          <w:sz w:val="18"/>
          <w:szCs w:val="20"/>
        </w:rPr>
        <w:t xml:space="preserve"> “elevator pitch”</w:t>
      </w:r>
      <w:r>
        <w:rPr>
          <w:rFonts w:ascii="Verdana" w:hAnsi="Verdana"/>
          <w:sz w:val="18"/>
          <w:szCs w:val="20"/>
        </w:rPr>
        <w:t>.</w:t>
      </w:r>
      <w:r w:rsidR="008E7EB5">
        <w:rPr>
          <w:rFonts w:ascii="Verdana" w:hAnsi="Verdana"/>
          <w:sz w:val="18"/>
          <w:szCs w:val="20"/>
        </w:rPr>
        <w:t xml:space="preserve"> The ideas and points raised in the workshop are to be used as a basis for composing a letter to the City of Melbourne councillors and managers seeking engagement between the City of Melbourne and U3A Melbourne City for mutual benefit.</w:t>
      </w:r>
    </w:p>
    <w:p w:rsidR="00E53FCC" w:rsidRPr="00E53FCC" w:rsidRDefault="00E53FCC" w:rsidP="00E53FCC">
      <w:pPr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/>
          <w:sz w:val="18"/>
          <w:szCs w:val="20"/>
        </w:rPr>
      </w:pPr>
    </w:p>
    <w:p w:rsidR="006C6666" w:rsidRPr="002857AB" w:rsidRDefault="006C6666" w:rsidP="008217A8">
      <w:pPr>
        <w:pStyle w:val="Heading3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  <w:r w:rsidRPr="002857AB">
        <w:rPr>
          <w:rFonts w:ascii="Verdana" w:hAnsi="Verdana" w:cs="Arial"/>
          <w:sz w:val="18"/>
          <w:szCs w:val="18"/>
        </w:rPr>
        <w:t>OTHER BUSINESS</w:t>
      </w:r>
    </w:p>
    <w:p w:rsidR="00CE763A" w:rsidRDefault="00CE763A" w:rsidP="008217A8">
      <w:pPr>
        <w:tabs>
          <w:tab w:val="left" w:pos="828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b/>
          <w:sz w:val="18"/>
          <w:szCs w:val="18"/>
        </w:rPr>
      </w:pPr>
    </w:p>
    <w:p w:rsidR="001336D4" w:rsidRDefault="001336D4" w:rsidP="00E53FCC">
      <w:pPr>
        <w:tabs>
          <w:tab w:val="right" w:pos="8647"/>
          <w:tab w:val="bar" w:pos="8789"/>
          <w:tab w:val="left" w:pos="8931"/>
        </w:tabs>
        <w:ind w:left="850" w:right="1644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Risk Management</w:t>
      </w:r>
    </w:p>
    <w:p w:rsidR="001336D4" w:rsidRDefault="001336D4" w:rsidP="00E53FCC">
      <w:pPr>
        <w:tabs>
          <w:tab w:val="right" w:pos="8647"/>
          <w:tab w:val="bar" w:pos="8789"/>
          <w:tab w:val="left" w:pos="8931"/>
        </w:tabs>
        <w:ind w:left="850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It was reported that the Risk Management Working Party is currently working to identify risk </w:t>
      </w:r>
      <w:proofErr w:type="spellStart"/>
      <w:r>
        <w:rPr>
          <w:rFonts w:ascii="Verdana" w:hAnsi="Verdana" w:cs="Arial"/>
          <w:sz w:val="18"/>
          <w:szCs w:val="18"/>
        </w:rPr>
        <w:t>mitigants</w:t>
      </w:r>
      <w:proofErr w:type="spellEnd"/>
      <w:r w:rsidR="00A71E24">
        <w:rPr>
          <w:rFonts w:ascii="Verdana" w:hAnsi="Verdana" w:cs="Arial"/>
          <w:sz w:val="18"/>
          <w:szCs w:val="18"/>
        </w:rPr>
        <w:t xml:space="preserve"> and a one page matrix will be presented at the July meeting.</w:t>
      </w:r>
      <w:r w:rsidR="00A71E24">
        <w:rPr>
          <w:rFonts w:ascii="Verdana" w:hAnsi="Verdana" w:cs="Arial"/>
          <w:sz w:val="18"/>
          <w:szCs w:val="18"/>
        </w:rPr>
        <w:tab/>
      </w:r>
      <w:r w:rsidR="00A71E24">
        <w:rPr>
          <w:rFonts w:ascii="Verdana" w:hAnsi="Verdana" w:cs="Arial"/>
          <w:sz w:val="18"/>
          <w:szCs w:val="18"/>
        </w:rPr>
        <w:tab/>
      </w:r>
      <w:r w:rsidR="00A71E24" w:rsidRPr="00A71E24">
        <w:rPr>
          <w:rFonts w:ascii="Verdana" w:hAnsi="Verdana" w:cs="Arial"/>
          <w:sz w:val="16"/>
          <w:szCs w:val="18"/>
        </w:rPr>
        <w:t>Agenda 7/13</w:t>
      </w:r>
    </w:p>
    <w:p w:rsidR="001336D4" w:rsidRPr="001336D4" w:rsidRDefault="001336D4" w:rsidP="00E53FCC">
      <w:pPr>
        <w:tabs>
          <w:tab w:val="right" w:pos="8647"/>
          <w:tab w:val="bar" w:pos="8789"/>
          <w:tab w:val="left" w:pos="8931"/>
        </w:tabs>
        <w:ind w:left="850" w:right="1644"/>
        <w:rPr>
          <w:rFonts w:ascii="Verdana" w:hAnsi="Verdana" w:cs="Arial"/>
          <w:b/>
          <w:sz w:val="18"/>
          <w:szCs w:val="18"/>
        </w:rPr>
      </w:pPr>
    </w:p>
    <w:p w:rsidR="001336D4" w:rsidRDefault="001336D4" w:rsidP="00E53FCC">
      <w:pPr>
        <w:tabs>
          <w:tab w:val="right" w:pos="8647"/>
          <w:tab w:val="bar" w:pos="8789"/>
          <w:tab w:val="left" w:pos="8931"/>
        </w:tabs>
        <w:ind w:left="850" w:right="1644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Business Planning</w:t>
      </w:r>
    </w:p>
    <w:p w:rsidR="001336D4" w:rsidRDefault="00A71E24" w:rsidP="00E53FCC">
      <w:pPr>
        <w:tabs>
          <w:tab w:val="right" w:pos="8647"/>
          <w:tab w:val="bar" w:pos="8789"/>
          <w:tab w:val="left" w:pos="8931"/>
        </w:tabs>
        <w:ind w:left="850" w:right="164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 draft business plan is under way.</w:t>
      </w:r>
    </w:p>
    <w:p w:rsidR="001336D4" w:rsidRPr="002857AB" w:rsidRDefault="001336D4" w:rsidP="008217A8">
      <w:pPr>
        <w:tabs>
          <w:tab w:val="left" w:pos="828"/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</w:rPr>
      </w:pPr>
    </w:p>
    <w:p w:rsidR="006C6666" w:rsidRPr="002857AB" w:rsidRDefault="006C6666" w:rsidP="008217A8">
      <w:pPr>
        <w:pStyle w:val="Heading4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  <w:u w:val="single"/>
        </w:rPr>
      </w:pPr>
      <w:r w:rsidRPr="002857AB">
        <w:rPr>
          <w:rFonts w:ascii="Verdana" w:hAnsi="Verdana" w:cs="Arial"/>
          <w:sz w:val="18"/>
          <w:szCs w:val="18"/>
          <w:u w:val="single"/>
        </w:rPr>
        <w:t>NEXT MEETING</w:t>
      </w:r>
    </w:p>
    <w:p w:rsidR="00B13A31" w:rsidRPr="00EB0E08" w:rsidRDefault="00E53FCC" w:rsidP="008217A8">
      <w:pPr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The next </w:t>
      </w:r>
      <w:proofErr w:type="gramStart"/>
      <w:r>
        <w:rPr>
          <w:rFonts w:ascii="Verdana" w:hAnsi="Verdana"/>
          <w:sz w:val="18"/>
          <w:szCs w:val="20"/>
        </w:rPr>
        <w:t xml:space="preserve">meeting  </w:t>
      </w:r>
      <w:r w:rsidR="00EB0E08" w:rsidRPr="00EB0E08">
        <w:rPr>
          <w:rFonts w:ascii="Verdana" w:hAnsi="Verdana"/>
          <w:sz w:val="18"/>
          <w:szCs w:val="20"/>
        </w:rPr>
        <w:t>(</w:t>
      </w:r>
      <w:proofErr w:type="gramEnd"/>
      <w:r w:rsidR="00EB0E08" w:rsidRPr="00EB0E08">
        <w:rPr>
          <w:rFonts w:ascii="Verdana" w:hAnsi="Verdana"/>
          <w:sz w:val="18"/>
          <w:szCs w:val="20"/>
        </w:rPr>
        <w:t>no.309) will be held on Wednesday 29</w:t>
      </w:r>
      <w:r w:rsidR="00EB0E08" w:rsidRPr="00EB0E08">
        <w:rPr>
          <w:rFonts w:ascii="Verdana" w:hAnsi="Verdana"/>
          <w:sz w:val="18"/>
          <w:szCs w:val="20"/>
          <w:vertAlign w:val="superscript"/>
        </w:rPr>
        <w:t>th</w:t>
      </w:r>
      <w:r w:rsidR="00EB0E08" w:rsidRPr="00EB0E08">
        <w:rPr>
          <w:rFonts w:ascii="Verdana" w:hAnsi="Verdana"/>
          <w:sz w:val="18"/>
          <w:szCs w:val="20"/>
        </w:rPr>
        <w:t xml:space="preserve"> May 2013 from 10.00 am -1.00pm</w:t>
      </w:r>
      <w:r w:rsidR="00362FBD">
        <w:rPr>
          <w:rFonts w:ascii="Verdana" w:hAnsi="Verdana"/>
          <w:sz w:val="18"/>
          <w:szCs w:val="20"/>
        </w:rPr>
        <w:tab/>
      </w:r>
      <w:r w:rsidR="00362FBD">
        <w:rPr>
          <w:rFonts w:ascii="Verdana" w:hAnsi="Verdana"/>
          <w:sz w:val="18"/>
          <w:szCs w:val="20"/>
        </w:rPr>
        <w:tab/>
        <w:t>Agenda 5/13</w:t>
      </w:r>
    </w:p>
    <w:p w:rsidR="00EB0E08" w:rsidRDefault="00EB0E08" w:rsidP="008217A8">
      <w:pPr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 w:cs="Arial"/>
          <w:sz w:val="16"/>
          <w:szCs w:val="18"/>
        </w:rPr>
      </w:pPr>
    </w:p>
    <w:p w:rsidR="006C6666" w:rsidRPr="002857AB" w:rsidRDefault="006C6666" w:rsidP="008217A8">
      <w:pPr>
        <w:pStyle w:val="Heading4"/>
        <w:numPr>
          <w:ilvl w:val="0"/>
          <w:numId w:val="6"/>
        </w:numPr>
        <w:tabs>
          <w:tab w:val="right" w:pos="8647"/>
          <w:tab w:val="bar" w:pos="8789"/>
          <w:tab w:val="left" w:pos="8931"/>
        </w:tabs>
        <w:ind w:right="1644"/>
        <w:rPr>
          <w:rFonts w:ascii="Verdana" w:hAnsi="Verdana" w:cs="Arial"/>
          <w:sz w:val="18"/>
          <w:szCs w:val="18"/>
          <w:u w:val="single"/>
        </w:rPr>
      </w:pPr>
      <w:r w:rsidRPr="002857AB">
        <w:rPr>
          <w:rFonts w:ascii="Verdana" w:hAnsi="Verdana" w:cs="Arial"/>
          <w:sz w:val="18"/>
          <w:szCs w:val="18"/>
          <w:u w:val="single"/>
        </w:rPr>
        <w:t>CLOSURE</w:t>
      </w:r>
    </w:p>
    <w:p w:rsidR="006D29DE" w:rsidRDefault="0098073C" w:rsidP="008217A8">
      <w:pPr>
        <w:tabs>
          <w:tab w:val="right" w:pos="8647"/>
          <w:tab w:val="bar" w:pos="8789"/>
          <w:tab w:val="left" w:pos="8931"/>
        </w:tabs>
        <w:ind w:left="440" w:right="164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The meeting closed at 12 noon.</w:t>
      </w:r>
    </w:p>
    <w:p w:rsidR="00777815" w:rsidRDefault="00777815" w:rsidP="0098073C">
      <w:pPr>
        <w:ind w:left="440"/>
        <w:rPr>
          <w:rFonts w:ascii="Verdana" w:hAnsi="Verdana" w:cs="Arial"/>
          <w:sz w:val="20"/>
          <w:szCs w:val="20"/>
        </w:rPr>
      </w:pPr>
    </w:p>
    <w:p w:rsidR="00777815" w:rsidRDefault="00777815" w:rsidP="0098073C">
      <w:pPr>
        <w:ind w:left="440"/>
        <w:rPr>
          <w:rFonts w:ascii="Verdana" w:hAnsi="Verdana" w:cs="Arial"/>
          <w:sz w:val="20"/>
          <w:szCs w:val="20"/>
        </w:rPr>
      </w:pPr>
    </w:p>
    <w:p w:rsidR="00834680" w:rsidRDefault="00834680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834680" w:rsidRDefault="00834680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834680" w:rsidRDefault="00834680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E53FCC" w:rsidRDefault="00E53FCC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E53FCC" w:rsidRDefault="00E53FCC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E53FCC" w:rsidRDefault="00E53FCC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E53FCC" w:rsidRDefault="00E53FCC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E53FCC" w:rsidRDefault="00E53FCC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tbl>
      <w:tblPr>
        <w:tblStyle w:val="TableGrid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1"/>
        <w:gridCol w:w="2272"/>
      </w:tblGrid>
      <w:tr w:rsidR="00E53FCC" w:rsidTr="00E53FCC">
        <w:tc>
          <w:tcPr>
            <w:tcW w:w="5051" w:type="dxa"/>
          </w:tcPr>
          <w:p w:rsidR="00E53FCC" w:rsidRDefault="00E53FCC" w:rsidP="00777815">
            <w:pPr>
              <w:tabs>
                <w:tab w:val="left" w:pos="8820"/>
              </w:tabs>
              <w:ind w:right="1404"/>
              <w:rPr>
                <w:rFonts w:ascii="Verdana" w:hAnsi="Verdana" w:cs="Arial"/>
                <w:sz w:val="18"/>
                <w:szCs w:val="20"/>
              </w:rPr>
            </w:pPr>
            <w:r w:rsidRPr="009C2FFB">
              <w:rPr>
                <w:rFonts w:ascii="Verdana" w:hAnsi="Verdana" w:cs="Arial"/>
                <w:sz w:val="18"/>
                <w:szCs w:val="20"/>
              </w:rPr>
              <w:t>Confirmed as an accurate record:</w:t>
            </w:r>
          </w:p>
        </w:tc>
        <w:tc>
          <w:tcPr>
            <w:tcW w:w="2272" w:type="dxa"/>
          </w:tcPr>
          <w:p w:rsidR="00E53FCC" w:rsidRDefault="00E53FCC" w:rsidP="00E53FCC">
            <w:pPr>
              <w:tabs>
                <w:tab w:val="left" w:pos="8820"/>
              </w:tabs>
              <w:ind w:right="34"/>
              <w:rPr>
                <w:rFonts w:ascii="Verdana" w:hAnsi="Verdana" w:cs="Arial"/>
                <w:sz w:val="18"/>
                <w:szCs w:val="20"/>
              </w:rPr>
            </w:pPr>
          </w:p>
        </w:tc>
      </w:tr>
      <w:tr w:rsidR="00E53FCC" w:rsidTr="00E53FCC">
        <w:tc>
          <w:tcPr>
            <w:tcW w:w="5051" w:type="dxa"/>
            <w:tcBorders>
              <w:bottom w:val="single" w:sz="4" w:space="0" w:color="auto"/>
            </w:tcBorders>
          </w:tcPr>
          <w:p w:rsidR="00E53FCC" w:rsidRDefault="00E53FCC" w:rsidP="00777815">
            <w:pPr>
              <w:tabs>
                <w:tab w:val="left" w:pos="8820"/>
              </w:tabs>
              <w:ind w:right="1404"/>
              <w:rPr>
                <w:rFonts w:ascii="Verdana" w:hAnsi="Verdana" w:cs="Arial"/>
                <w:sz w:val="18"/>
                <w:szCs w:val="20"/>
              </w:rPr>
            </w:pPr>
          </w:p>
          <w:p w:rsidR="00E53FCC" w:rsidRDefault="00E53FCC" w:rsidP="00777815">
            <w:pPr>
              <w:tabs>
                <w:tab w:val="left" w:pos="8820"/>
              </w:tabs>
              <w:ind w:right="1404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E53FCC" w:rsidRDefault="00E53FCC" w:rsidP="00E53FCC">
            <w:pPr>
              <w:tabs>
                <w:tab w:val="left" w:pos="8820"/>
              </w:tabs>
              <w:ind w:right="34"/>
              <w:rPr>
                <w:rFonts w:ascii="Verdana" w:hAnsi="Verdana" w:cs="Arial"/>
                <w:sz w:val="18"/>
                <w:szCs w:val="20"/>
              </w:rPr>
            </w:pPr>
          </w:p>
          <w:p w:rsidR="00E53FCC" w:rsidRDefault="00E53FCC" w:rsidP="00E53FCC">
            <w:pPr>
              <w:tabs>
                <w:tab w:val="left" w:pos="8820"/>
              </w:tabs>
              <w:ind w:right="34"/>
              <w:rPr>
                <w:rFonts w:ascii="Verdana" w:hAnsi="Verdana" w:cs="Arial"/>
                <w:sz w:val="18"/>
                <w:szCs w:val="20"/>
              </w:rPr>
            </w:pPr>
          </w:p>
          <w:p w:rsidR="00E53FCC" w:rsidRDefault="00E53FCC" w:rsidP="00E53FCC">
            <w:pPr>
              <w:tabs>
                <w:tab w:val="left" w:pos="8820"/>
              </w:tabs>
              <w:ind w:right="34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>29</w:t>
            </w:r>
            <w:r w:rsidRPr="00E53FCC">
              <w:rPr>
                <w:rFonts w:ascii="Verdana" w:hAnsi="Verdana" w:cs="Arial"/>
                <w:sz w:val="18"/>
                <w:szCs w:val="20"/>
                <w:vertAlign w:val="superscript"/>
              </w:rPr>
              <w:t>th</w:t>
            </w:r>
            <w:r>
              <w:rPr>
                <w:rFonts w:ascii="Verdana" w:hAnsi="Verdana" w:cs="Arial"/>
                <w:sz w:val="18"/>
                <w:szCs w:val="20"/>
              </w:rPr>
              <w:t xml:space="preserve"> May, 2013</w:t>
            </w:r>
          </w:p>
        </w:tc>
      </w:tr>
      <w:tr w:rsidR="00E53FCC" w:rsidTr="00E53FCC">
        <w:tc>
          <w:tcPr>
            <w:tcW w:w="5051" w:type="dxa"/>
            <w:tcBorders>
              <w:top w:val="single" w:sz="4" w:space="0" w:color="auto"/>
            </w:tcBorders>
          </w:tcPr>
          <w:p w:rsidR="00E53FCC" w:rsidRDefault="00E53FCC" w:rsidP="00777815">
            <w:pPr>
              <w:tabs>
                <w:tab w:val="left" w:pos="8820"/>
              </w:tabs>
              <w:ind w:right="1404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 xml:space="preserve">Max </w:t>
            </w:r>
            <w:proofErr w:type="spellStart"/>
            <w:r>
              <w:rPr>
                <w:rFonts w:ascii="Verdana" w:hAnsi="Verdana" w:cs="Arial"/>
                <w:sz w:val="18"/>
                <w:szCs w:val="20"/>
              </w:rPr>
              <w:t>Warlond</w:t>
            </w:r>
            <w:proofErr w:type="spellEnd"/>
            <w:r>
              <w:rPr>
                <w:rFonts w:ascii="Verdana" w:hAnsi="Verdana" w:cs="Arial"/>
                <w:sz w:val="18"/>
                <w:szCs w:val="20"/>
              </w:rPr>
              <w:t>, Chair</w:t>
            </w: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E53FCC" w:rsidRDefault="00E53FCC" w:rsidP="00E53FCC">
            <w:pPr>
              <w:tabs>
                <w:tab w:val="left" w:pos="8820"/>
              </w:tabs>
              <w:ind w:right="34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>Date</w:t>
            </w:r>
          </w:p>
        </w:tc>
      </w:tr>
    </w:tbl>
    <w:p w:rsidR="00E53FCC" w:rsidRDefault="00E53FCC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777815" w:rsidRPr="009C2FFB" w:rsidRDefault="00777815" w:rsidP="00777815">
      <w:pPr>
        <w:tabs>
          <w:tab w:val="left" w:pos="8820"/>
        </w:tabs>
        <w:ind w:left="440" w:right="1404"/>
        <w:rPr>
          <w:rFonts w:ascii="Verdana" w:hAnsi="Verdana" w:cs="Arial"/>
          <w:sz w:val="18"/>
          <w:szCs w:val="20"/>
        </w:rPr>
      </w:pPr>
    </w:p>
    <w:p w:rsidR="00777815" w:rsidRPr="00F571FC" w:rsidRDefault="00777815" w:rsidP="0098073C">
      <w:pPr>
        <w:ind w:left="440"/>
        <w:rPr>
          <w:rFonts w:ascii="Verdana" w:hAnsi="Verdana" w:cs="Arial"/>
          <w:sz w:val="20"/>
          <w:szCs w:val="20"/>
        </w:rPr>
      </w:pPr>
    </w:p>
    <w:sectPr w:rsidR="00777815" w:rsidRPr="00F571FC" w:rsidSect="00067842">
      <w:headerReference w:type="default" r:id="rId10"/>
      <w:footerReference w:type="default" r:id="rId11"/>
      <w:pgSz w:w="11906" w:h="16838"/>
      <w:pgMar w:top="851" w:right="424" w:bottom="851" w:left="119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DEF" w:rsidRDefault="00EC4DEF">
      <w:r>
        <w:separator/>
      </w:r>
    </w:p>
  </w:endnote>
  <w:endnote w:type="continuationSeparator" w:id="0">
    <w:p w:rsidR="00EC4DEF" w:rsidRDefault="00EC4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870" w:rsidRPr="00DF20B1" w:rsidRDefault="00D36870" w:rsidP="00D00D4D">
    <w:pPr>
      <w:pStyle w:val="Footer"/>
      <w:tabs>
        <w:tab w:val="clear" w:pos="8640"/>
        <w:tab w:val="right" w:pos="10065"/>
      </w:tabs>
      <w:rPr>
        <w:u w:val="single"/>
        <w:lang w:val="en-US"/>
      </w:rPr>
    </w:pPr>
    <w:r>
      <w:rPr>
        <w:u w:val="single"/>
        <w:lang w:val="en-US"/>
      </w:rPr>
      <w:tab/>
    </w:r>
    <w:r>
      <w:rPr>
        <w:u w:val="single"/>
        <w:lang w:val="en-US"/>
      </w:rPr>
      <w:tab/>
    </w:r>
    <w:r>
      <w:rPr>
        <w:u w:val="single"/>
        <w:lang w:val="en-US"/>
      </w:rPr>
      <w:tab/>
    </w:r>
  </w:p>
  <w:p w:rsidR="000816C1" w:rsidRDefault="00D36870" w:rsidP="00D00D4D">
    <w:pPr>
      <w:pStyle w:val="Footer"/>
      <w:tabs>
        <w:tab w:val="clear" w:pos="8640"/>
        <w:tab w:val="right" w:pos="10065"/>
      </w:tabs>
      <w:rPr>
        <w:rFonts w:ascii="Verdana" w:hAnsi="Verdana"/>
        <w:color w:val="808080"/>
        <w:sz w:val="16"/>
        <w:szCs w:val="18"/>
        <w:lang w:val="en-US"/>
      </w:rPr>
    </w:pPr>
    <w:r w:rsidRPr="00D00D4D">
      <w:rPr>
        <w:rFonts w:ascii="Verdana" w:hAnsi="Verdana"/>
        <w:color w:val="808080"/>
        <w:sz w:val="16"/>
        <w:szCs w:val="18"/>
        <w:lang w:val="en-US"/>
      </w:rPr>
      <w:t xml:space="preserve">Committee of Management </w:t>
    </w:r>
    <w:proofErr w:type="spellStart"/>
    <w:r w:rsidR="009135F0" w:rsidRPr="00D00D4D">
      <w:rPr>
        <w:rFonts w:ascii="Verdana" w:hAnsi="Verdana"/>
        <w:color w:val="808080"/>
        <w:sz w:val="16"/>
        <w:szCs w:val="18"/>
        <w:lang w:val="en-US"/>
      </w:rPr>
      <w:t>Mins</w:t>
    </w:r>
    <w:proofErr w:type="spellEnd"/>
    <w:r w:rsidRPr="00D00D4D">
      <w:rPr>
        <w:rFonts w:ascii="Verdana" w:hAnsi="Verdana"/>
        <w:color w:val="808080"/>
        <w:sz w:val="16"/>
        <w:szCs w:val="18"/>
        <w:lang w:val="en-US"/>
      </w:rPr>
      <w:t xml:space="preserve"> </w:t>
    </w:r>
    <w:r w:rsidR="00FB3FAB" w:rsidRPr="00D00D4D">
      <w:rPr>
        <w:rFonts w:ascii="Verdana" w:hAnsi="Verdana"/>
        <w:color w:val="808080"/>
        <w:sz w:val="16"/>
        <w:szCs w:val="18"/>
        <w:lang w:val="en-US"/>
      </w:rPr>
      <w:t>4/13</w:t>
    </w:r>
    <w:r w:rsidR="00BF527B" w:rsidRPr="00D00D4D">
      <w:rPr>
        <w:rFonts w:ascii="Verdana" w:hAnsi="Verdana"/>
        <w:color w:val="808080"/>
        <w:sz w:val="16"/>
        <w:szCs w:val="18"/>
        <w:lang w:val="en-US"/>
      </w:rPr>
      <w:t xml:space="preserve"> (No. </w:t>
    </w:r>
    <w:r w:rsidR="00FB3FAB" w:rsidRPr="00D00D4D">
      <w:rPr>
        <w:rFonts w:ascii="Verdana" w:hAnsi="Verdana"/>
        <w:color w:val="808080"/>
        <w:sz w:val="16"/>
        <w:szCs w:val="18"/>
        <w:lang w:val="en-US"/>
      </w:rPr>
      <w:t>308</w:t>
    </w:r>
    <w:r w:rsidRPr="00D00D4D">
      <w:rPr>
        <w:rFonts w:ascii="Verdana" w:hAnsi="Verdana"/>
        <w:color w:val="808080"/>
        <w:sz w:val="16"/>
        <w:szCs w:val="18"/>
        <w:lang w:val="en-US"/>
      </w:rPr>
      <w:t xml:space="preserve">) of </w:t>
    </w:r>
    <w:r w:rsidR="00FB3FAB" w:rsidRPr="00D00D4D">
      <w:rPr>
        <w:rFonts w:ascii="Verdana" w:hAnsi="Verdana"/>
        <w:color w:val="808080"/>
        <w:sz w:val="16"/>
        <w:szCs w:val="18"/>
        <w:lang w:val="en-US"/>
      </w:rPr>
      <w:t>24/4/2013</w:t>
    </w:r>
    <w:r w:rsidR="000816C1">
      <w:rPr>
        <w:rFonts w:ascii="Verdana" w:hAnsi="Verdana"/>
        <w:color w:val="808080"/>
        <w:sz w:val="16"/>
        <w:szCs w:val="18"/>
        <w:lang w:val="en-US"/>
      </w:rPr>
      <w:t xml:space="preserve">    As amended 29 May 2013</w:t>
    </w:r>
  </w:p>
  <w:p w:rsidR="00D36870" w:rsidRPr="00D00D4D" w:rsidRDefault="00D36870" w:rsidP="00D00D4D">
    <w:pPr>
      <w:pStyle w:val="Footer"/>
      <w:tabs>
        <w:tab w:val="clear" w:pos="8640"/>
        <w:tab w:val="right" w:pos="10065"/>
      </w:tabs>
      <w:rPr>
        <w:rFonts w:ascii="Verdana" w:hAnsi="Verdana"/>
        <w:color w:val="808080"/>
        <w:sz w:val="16"/>
        <w:szCs w:val="18"/>
        <w:lang w:val="en-US"/>
      </w:rPr>
    </w:pPr>
    <w:r w:rsidRPr="00D00D4D">
      <w:rPr>
        <w:rFonts w:ascii="Verdana" w:hAnsi="Verdana"/>
        <w:color w:val="808080"/>
        <w:sz w:val="16"/>
        <w:szCs w:val="18"/>
        <w:lang w:val="en-US"/>
      </w:rPr>
      <w:tab/>
      <w:t xml:space="preserve">Page </w:t>
    </w:r>
    <w:r w:rsidR="00E24692" w:rsidRPr="00D00D4D">
      <w:rPr>
        <w:rStyle w:val="PageNumber"/>
        <w:rFonts w:ascii="Verdana" w:hAnsi="Verdana"/>
        <w:color w:val="808080"/>
        <w:sz w:val="16"/>
        <w:szCs w:val="18"/>
      </w:rPr>
      <w:fldChar w:fldCharType="begin"/>
    </w:r>
    <w:r w:rsidRPr="00D00D4D">
      <w:rPr>
        <w:rStyle w:val="PageNumber"/>
        <w:rFonts w:ascii="Verdana" w:hAnsi="Verdana"/>
        <w:color w:val="808080"/>
        <w:sz w:val="16"/>
        <w:szCs w:val="18"/>
      </w:rPr>
      <w:instrText xml:space="preserve"> PAGE </w:instrText>
    </w:r>
    <w:r w:rsidR="00E24692" w:rsidRPr="00D00D4D">
      <w:rPr>
        <w:rStyle w:val="PageNumber"/>
        <w:rFonts w:ascii="Verdana" w:hAnsi="Verdana"/>
        <w:color w:val="808080"/>
        <w:sz w:val="16"/>
        <w:szCs w:val="18"/>
      </w:rPr>
      <w:fldChar w:fldCharType="separate"/>
    </w:r>
    <w:r w:rsidR="008009BB">
      <w:rPr>
        <w:rStyle w:val="PageNumber"/>
        <w:rFonts w:ascii="Verdana" w:hAnsi="Verdana"/>
        <w:noProof/>
        <w:color w:val="808080"/>
        <w:sz w:val="16"/>
        <w:szCs w:val="18"/>
      </w:rPr>
      <w:t>1</w:t>
    </w:r>
    <w:r w:rsidR="00E24692" w:rsidRPr="00D00D4D">
      <w:rPr>
        <w:rStyle w:val="PageNumber"/>
        <w:rFonts w:ascii="Verdana" w:hAnsi="Verdana"/>
        <w:color w:val="808080"/>
        <w:sz w:val="16"/>
        <w:szCs w:val="18"/>
      </w:rPr>
      <w:fldChar w:fldCharType="end"/>
    </w:r>
    <w:r w:rsidRPr="00D00D4D">
      <w:rPr>
        <w:rStyle w:val="PageNumber"/>
        <w:rFonts w:ascii="Verdana" w:hAnsi="Verdana"/>
        <w:color w:val="808080"/>
        <w:sz w:val="16"/>
        <w:szCs w:val="18"/>
      </w:rPr>
      <w:t xml:space="preserve"> of </w:t>
    </w:r>
    <w:r w:rsidR="00E24692" w:rsidRPr="00D00D4D">
      <w:rPr>
        <w:rStyle w:val="PageNumber"/>
        <w:rFonts w:ascii="Verdana" w:hAnsi="Verdana"/>
        <w:color w:val="808080"/>
        <w:sz w:val="16"/>
        <w:szCs w:val="18"/>
      </w:rPr>
      <w:fldChar w:fldCharType="begin"/>
    </w:r>
    <w:r w:rsidRPr="00D00D4D">
      <w:rPr>
        <w:rStyle w:val="PageNumber"/>
        <w:rFonts w:ascii="Verdana" w:hAnsi="Verdana"/>
        <w:color w:val="808080"/>
        <w:sz w:val="16"/>
        <w:szCs w:val="18"/>
      </w:rPr>
      <w:instrText xml:space="preserve"> NUMPAGES </w:instrText>
    </w:r>
    <w:r w:rsidR="00E24692" w:rsidRPr="00D00D4D">
      <w:rPr>
        <w:rStyle w:val="PageNumber"/>
        <w:rFonts w:ascii="Verdana" w:hAnsi="Verdana"/>
        <w:color w:val="808080"/>
        <w:sz w:val="16"/>
        <w:szCs w:val="18"/>
      </w:rPr>
      <w:fldChar w:fldCharType="separate"/>
    </w:r>
    <w:r w:rsidR="008009BB">
      <w:rPr>
        <w:rStyle w:val="PageNumber"/>
        <w:rFonts w:ascii="Verdana" w:hAnsi="Verdana"/>
        <w:noProof/>
        <w:color w:val="808080"/>
        <w:sz w:val="16"/>
        <w:szCs w:val="18"/>
      </w:rPr>
      <w:t>4</w:t>
    </w:r>
    <w:r w:rsidR="00E24692" w:rsidRPr="00D00D4D">
      <w:rPr>
        <w:rStyle w:val="PageNumber"/>
        <w:rFonts w:ascii="Verdana" w:hAnsi="Verdana"/>
        <w:color w:val="808080"/>
        <w:sz w:val="16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DEF" w:rsidRDefault="00EC4DEF">
      <w:r>
        <w:separator/>
      </w:r>
    </w:p>
  </w:footnote>
  <w:footnote w:type="continuationSeparator" w:id="0">
    <w:p w:rsidR="00EC4DEF" w:rsidRDefault="00EC4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870" w:rsidRPr="00362FBD" w:rsidRDefault="00D36870" w:rsidP="00545A47">
    <w:pPr>
      <w:jc w:val="center"/>
      <w:rPr>
        <w:rFonts w:ascii="Verdana" w:hAnsi="Verdana"/>
        <w:b/>
        <w:color w:val="808080"/>
        <w:sz w:val="22"/>
      </w:rPr>
    </w:pPr>
    <w:r w:rsidRPr="00362FBD">
      <w:rPr>
        <w:rFonts w:ascii="Verdana" w:hAnsi="Verdana"/>
        <w:b/>
        <w:color w:val="808080"/>
        <w:sz w:val="22"/>
      </w:rPr>
      <w:t>University of the Third Age Melbourne</w:t>
    </w:r>
    <w:r w:rsidR="002857AB" w:rsidRPr="00362FBD">
      <w:rPr>
        <w:rFonts w:ascii="Verdana" w:hAnsi="Verdana"/>
        <w:b/>
        <w:color w:val="808080"/>
        <w:sz w:val="22"/>
      </w:rPr>
      <w:t xml:space="preserve"> City</w:t>
    </w:r>
    <w:r w:rsidRPr="00362FBD">
      <w:rPr>
        <w:rFonts w:ascii="Verdana" w:hAnsi="Verdana"/>
        <w:b/>
        <w:color w:val="808080"/>
        <w:sz w:val="22"/>
      </w:rPr>
      <w:t xml:space="preserve"> Inc. (A0045765E)</w:t>
    </w:r>
  </w:p>
  <w:p w:rsidR="00D36870" w:rsidRDefault="00D368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B04"/>
    <w:multiLevelType w:val="hybridMultilevel"/>
    <w:tmpl w:val="2AA21266"/>
    <w:lvl w:ilvl="0" w:tplc="20D881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1">
    <w:nsid w:val="018044A1"/>
    <w:multiLevelType w:val="hybridMultilevel"/>
    <w:tmpl w:val="3B8CF5C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2F771C8"/>
    <w:multiLevelType w:val="hybridMultilevel"/>
    <w:tmpl w:val="0F50D110"/>
    <w:lvl w:ilvl="0" w:tplc="E7F4388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2F1B9E"/>
    <w:multiLevelType w:val="hybridMultilevel"/>
    <w:tmpl w:val="5096DBF6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7921104"/>
    <w:multiLevelType w:val="hybridMultilevel"/>
    <w:tmpl w:val="33F4A90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77B3E"/>
    <w:multiLevelType w:val="hybridMultilevel"/>
    <w:tmpl w:val="97063EBE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98E3607"/>
    <w:multiLevelType w:val="hybridMultilevel"/>
    <w:tmpl w:val="2AA21266"/>
    <w:lvl w:ilvl="0" w:tplc="20D881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7">
    <w:nsid w:val="09F52529"/>
    <w:multiLevelType w:val="hybridMultilevel"/>
    <w:tmpl w:val="B1D85444"/>
    <w:lvl w:ilvl="0" w:tplc="0409000F">
      <w:start w:val="1"/>
      <w:numFmt w:val="decimal"/>
      <w:lvlText w:val="%1."/>
      <w:lvlJc w:val="left"/>
      <w:pPr>
        <w:tabs>
          <w:tab w:val="num" w:pos="1869"/>
        </w:tabs>
        <w:ind w:left="186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89"/>
        </w:tabs>
        <w:ind w:left="2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09"/>
        </w:tabs>
        <w:ind w:left="3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29"/>
        </w:tabs>
        <w:ind w:left="4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49"/>
        </w:tabs>
        <w:ind w:left="4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69"/>
        </w:tabs>
        <w:ind w:left="5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89"/>
        </w:tabs>
        <w:ind w:left="6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09"/>
        </w:tabs>
        <w:ind w:left="6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29"/>
        </w:tabs>
        <w:ind w:left="7629" w:hanging="180"/>
      </w:pPr>
    </w:lvl>
  </w:abstractNum>
  <w:abstractNum w:abstractNumId="8">
    <w:nsid w:val="0C3D3380"/>
    <w:multiLevelType w:val="hybridMultilevel"/>
    <w:tmpl w:val="DC5AE5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C6235D7"/>
    <w:multiLevelType w:val="hybridMultilevel"/>
    <w:tmpl w:val="DC8461D4"/>
    <w:lvl w:ilvl="0" w:tplc="0BD41EC4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A82C46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FCE8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549D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E8D6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3211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21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FA39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1C9F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3B6C2C"/>
    <w:multiLevelType w:val="hybridMultilevel"/>
    <w:tmpl w:val="5DECB8E6"/>
    <w:lvl w:ilvl="0" w:tplc="04090003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>
    <w:nsid w:val="14F4129E"/>
    <w:multiLevelType w:val="hybridMultilevel"/>
    <w:tmpl w:val="B4465C06"/>
    <w:lvl w:ilvl="0" w:tplc="20D881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12">
    <w:nsid w:val="17A24B3D"/>
    <w:multiLevelType w:val="multilevel"/>
    <w:tmpl w:val="867CD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C60606"/>
    <w:multiLevelType w:val="hybridMultilevel"/>
    <w:tmpl w:val="A690803A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C4F340E"/>
    <w:multiLevelType w:val="multilevel"/>
    <w:tmpl w:val="55ECA18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5">
    <w:nsid w:val="1DD80C8A"/>
    <w:multiLevelType w:val="multilevel"/>
    <w:tmpl w:val="83F253E2"/>
    <w:lvl w:ilvl="0">
      <w:start w:val="1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9"/>
        </w:tabs>
        <w:ind w:left="1149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>
    <w:nsid w:val="203A7877"/>
    <w:multiLevelType w:val="hybridMultilevel"/>
    <w:tmpl w:val="9A96018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3D72B51"/>
    <w:multiLevelType w:val="hybridMultilevel"/>
    <w:tmpl w:val="083064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8207DDF"/>
    <w:multiLevelType w:val="hybridMultilevel"/>
    <w:tmpl w:val="2B84B9D4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>
    <w:nsid w:val="29FC54D6"/>
    <w:multiLevelType w:val="hybridMultilevel"/>
    <w:tmpl w:val="BBA2EA22"/>
    <w:lvl w:ilvl="0" w:tplc="20D881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45504D"/>
    <w:multiLevelType w:val="multilevel"/>
    <w:tmpl w:val="F044054A"/>
    <w:lvl w:ilvl="0">
      <w:start w:val="1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49"/>
        </w:tabs>
        <w:ind w:left="1149" w:hanging="4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38"/>
        </w:tabs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1">
    <w:nsid w:val="2BCB4558"/>
    <w:multiLevelType w:val="hybridMultilevel"/>
    <w:tmpl w:val="E4401C7C"/>
    <w:lvl w:ilvl="0" w:tplc="20D881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22">
    <w:nsid w:val="2EE96089"/>
    <w:multiLevelType w:val="hybridMultilevel"/>
    <w:tmpl w:val="EF7ACD42"/>
    <w:lvl w:ilvl="0" w:tplc="3BAA43C0">
      <w:start w:val="1"/>
      <w:numFmt w:val="decimal"/>
      <w:lvlText w:val="%1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1" w:tplc="96FA5F1E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8F0897DE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936291C2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6D0CDCDE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F45E4808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D5BE729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6E4CC088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D9FAD31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3">
    <w:nsid w:val="2FD66C42"/>
    <w:multiLevelType w:val="hybridMultilevel"/>
    <w:tmpl w:val="B8DA2148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3000208E"/>
    <w:multiLevelType w:val="hybridMultilevel"/>
    <w:tmpl w:val="1C3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0D0E46"/>
    <w:multiLevelType w:val="hybridMultilevel"/>
    <w:tmpl w:val="08D643D4"/>
    <w:lvl w:ilvl="0" w:tplc="306C27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1A83028"/>
    <w:multiLevelType w:val="hybridMultilevel"/>
    <w:tmpl w:val="6E3C720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2AB0FB4"/>
    <w:multiLevelType w:val="hybridMultilevel"/>
    <w:tmpl w:val="F83E2CA8"/>
    <w:lvl w:ilvl="0" w:tplc="7C6242E2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9"/>
        </w:tabs>
        <w:ind w:left="2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9"/>
        </w:tabs>
        <w:ind w:left="3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9"/>
        </w:tabs>
        <w:ind w:left="4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9"/>
        </w:tabs>
        <w:ind w:left="4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9"/>
        </w:tabs>
        <w:ind w:left="5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9"/>
        </w:tabs>
        <w:ind w:left="6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9"/>
        </w:tabs>
        <w:ind w:left="6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9"/>
        </w:tabs>
        <w:ind w:left="7629" w:hanging="360"/>
      </w:pPr>
      <w:rPr>
        <w:rFonts w:ascii="Wingdings" w:hAnsi="Wingdings" w:hint="default"/>
      </w:rPr>
    </w:lvl>
  </w:abstractNum>
  <w:abstractNum w:abstractNumId="28">
    <w:nsid w:val="33492A38"/>
    <w:multiLevelType w:val="hybridMultilevel"/>
    <w:tmpl w:val="D2C0B9F2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37FB550C"/>
    <w:multiLevelType w:val="hybridMultilevel"/>
    <w:tmpl w:val="D806EE14"/>
    <w:lvl w:ilvl="0" w:tplc="20D881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30">
    <w:nsid w:val="3B7B0B7F"/>
    <w:multiLevelType w:val="hybridMultilevel"/>
    <w:tmpl w:val="15E096F2"/>
    <w:lvl w:ilvl="0" w:tplc="8C30B614">
      <w:start w:val="29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eastAsia="Times New Roman" w:hAnsi="Wingdings" w:cs="Times New Roman" w:hint="default"/>
      </w:rPr>
    </w:lvl>
    <w:lvl w:ilvl="1" w:tplc="BAD0777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824E74E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C3DE99A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17F69AB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D0DE837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3FC00DF2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3E8CF49C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89EE18E0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>
    <w:nsid w:val="3CC809B0"/>
    <w:multiLevelType w:val="hybridMultilevel"/>
    <w:tmpl w:val="B2C2582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3FC9346A"/>
    <w:multiLevelType w:val="hybridMultilevel"/>
    <w:tmpl w:val="9CB2F40A"/>
    <w:lvl w:ilvl="0" w:tplc="C01C6FDA">
      <w:start w:val="1"/>
      <w:numFmt w:val="lowerLetter"/>
      <w:lvlText w:val="%1)"/>
      <w:lvlJc w:val="left"/>
      <w:pPr>
        <w:ind w:left="1211" w:hanging="360"/>
      </w:pPr>
      <w:rPr>
        <w:rFonts w:hint="default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457F6029"/>
    <w:multiLevelType w:val="hybridMultilevel"/>
    <w:tmpl w:val="BE92988E"/>
    <w:lvl w:ilvl="0" w:tplc="04090017">
      <w:start w:val="1"/>
      <w:numFmt w:val="lowerLetter"/>
      <w:lvlText w:val="%1)"/>
      <w:lvlJc w:val="left"/>
      <w:pPr>
        <w:tabs>
          <w:tab w:val="num" w:pos="1908"/>
        </w:tabs>
        <w:ind w:left="190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34">
    <w:nsid w:val="5045285A"/>
    <w:multiLevelType w:val="hybridMultilevel"/>
    <w:tmpl w:val="91607DE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57A515DA"/>
    <w:multiLevelType w:val="hybridMultilevel"/>
    <w:tmpl w:val="F3F007E0"/>
    <w:lvl w:ilvl="0" w:tplc="0409001B">
      <w:start w:val="1"/>
      <w:numFmt w:val="lowerRoman"/>
      <w:lvlText w:val="%1."/>
      <w:lvlJc w:val="righ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6">
    <w:nsid w:val="5ECB6292"/>
    <w:multiLevelType w:val="multilevel"/>
    <w:tmpl w:val="4ACCC916"/>
    <w:lvl w:ilvl="0">
      <w:start w:val="1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9"/>
        </w:tabs>
        <w:ind w:left="1149" w:hanging="4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38"/>
        </w:tabs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60ED2ED8"/>
    <w:multiLevelType w:val="hybridMultilevel"/>
    <w:tmpl w:val="595EF872"/>
    <w:lvl w:ilvl="0" w:tplc="C4987BC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3811339"/>
    <w:multiLevelType w:val="hybridMultilevel"/>
    <w:tmpl w:val="475E3CF4"/>
    <w:lvl w:ilvl="0" w:tplc="20D881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39">
    <w:nsid w:val="63B551E0"/>
    <w:multiLevelType w:val="hybridMultilevel"/>
    <w:tmpl w:val="6860BFE2"/>
    <w:lvl w:ilvl="0" w:tplc="04090019">
      <w:start w:val="1"/>
      <w:numFmt w:val="lowerLetter"/>
      <w:lvlText w:val="%1.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CC05C30"/>
    <w:multiLevelType w:val="hybridMultilevel"/>
    <w:tmpl w:val="AD60B742"/>
    <w:lvl w:ilvl="0" w:tplc="20D881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41">
    <w:nsid w:val="6E271A3D"/>
    <w:multiLevelType w:val="hybridMultilevel"/>
    <w:tmpl w:val="B478EC24"/>
    <w:lvl w:ilvl="0" w:tplc="769846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6476248"/>
    <w:multiLevelType w:val="hybridMultilevel"/>
    <w:tmpl w:val="79E0EFBE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>
    <w:nsid w:val="77B65021"/>
    <w:multiLevelType w:val="hybridMultilevel"/>
    <w:tmpl w:val="B6C42F78"/>
    <w:lvl w:ilvl="0" w:tplc="20D88166">
      <w:start w:val="1"/>
      <w:numFmt w:val="lowerLetter"/>
      <w:lvlText w:val="%1)"/>
      <w:lvlJc w:val="left"/>
      <w:pPr>
        <w:tabs>
          <w:tab w:val="num" w:pos="2836"/>
        </w:tabs>
        <w:ind w:left="28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4">
    <w:nsid w:val="792F5D8F"/>
    <w:multiLevelType w:val="multilevel"/>
    <w:tmpl w:val="F044054A"/>
    <w:lvl w:ilvl="0">
      <w:start w:val="1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49"/>
        </w:tabs>
        <w:ind w:left="1149" w:hanging="4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38"/>
        </w:tabs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5">
    <w:nsid w:val="7B8C08A6"/>
    <w:multiLevelType w:val="hybridMultilevel"/>
    <w:tmpl w:val="D5FE26AA"/>
    <w:lvl w:ilvl="0" w:tplc="20D8816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C3F4E4A"/>
    <w:multiLevelType w:val="hybridMultilevel"/>
    <w:tmpl w:val="45E24F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CA0B17"/>
    <w:multiLevelType w:val="hybridMultilevel"/>
    <w:tmpl w:val="2AA21266"/>
    <w:lvl w:ilvl="0" w:tplc="20D8816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48">
    <w:nsid w:val="7E1663E0"/>
    <w:multiLevelType w:val="multilevel"/>
    <w:tmpl w:val="83F253E2"/>
    <w:lvl w:ilvl="0">
      <w:start w:val="1"/>
      <w:numFmt w:val="decimal"/>
      <w:lvlText w:val="%1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9"/>
        </w:tabs>
        <w:ind w:left="1149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9">
    <w:nsid w:val="7E530A49"/>
    <w:multiLevelType w:val="hybridMultilevel"/>
    <w:tmpl w:val="711EEA30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</w:num>
  <w:num w:numId="3">
    <w:abstractNumId w:val="22"/>
  </w:num>
  <w:num w:numId="4">
    <w:abstractNumId w:val="46"/>
  </w:num>
  <w:num w:numId="5">
    <w:abstractNumId w:val="12"/>
  </w:num>
  <w:num w:numId="6">
    <w:abstractNumId w:val="36"/>
  </w:num>
  <w:num w:numId="7">
    <w:abstractNumId w:val="33"/>
  </w:num>
  <w:num w:numId="8">
    <w:abstractNumId w:val="10"/>
  </w:num>
  <w:num w:numId="9">
    <w:abstractNumId w:val="43"/>
  </w:num>
  <w:num w:numId="10">
    <w:abstractNumId w:val="38"/>
  </w:num>
  <w:num w:numId="11">
    <w:abstractNumId w:val="15"/>
  </w:num>
  <w:num w:numId="12">
    <w:abstractNumId w:val="48"/>
  </w:num>
  <w:num w:numId="13">
    <w:abstractNumId w:val="11"/>
  </w:num>
  <w:num w:numId="14">
    <w:abstractNumId w:val="29"/>
  </w:num>
  <w:num w:numId="15">
    <w:abstractNumId w:val="21"/>
  </w:num>
  <w:num w:numId="16">
    <w:abstractNumId w:val="0"/>
  </w:num>
  <w:num w:numId="17">
    <w:abstractNumId w:val="40"/>
  </w:num>
  <w:num w:numId="18">
    <w:abstractNumId w:val="27"/>
  </w:num>
  <w:num w:numId="19">
    <w:abstractNumId w:val="41"/>
  </w:num>
  <w:num w:numId="20">
    <w:abstractNumId w:val="7"/>
  </w:num>
  <w:num w:numId="21">
    <w:abstractNumId w:val="19"/>
  </w:num>
  <w:num w:numId="22">
    <w:abstractNumId w:val="6"/>
  </w:num>
  <w:num w:numId="23">
    <w:abstractNumId w:val="31"/>
  </w:num>
  <w:num w:numId="24">
    <w:abstractNumId w:val="39"/>
  </w:num>
  <w:num w:numId="25">
    <w:abstractNumId w:val="45"/>
  </w:num>
  <w:num w:numId="26">
    <w:abstractNumId w:val="16"/>
  </w:num>
  <w:num w:numId="27">
    <w:abstractNumId w:val="35"/>
  </w:num>
  <w:num w:numId="28">
    <w:abstractNumId w:val="18"/>
  </w:num>
  <w:num w:numId="29">
    <w:abstractNumId w:val="47"/>
  </w:num>
  <w:num w:numId="30">
    <w:abstractNumId w:val="14"/>
  </w:num>
  <w:num w:numId="31">
    <w:abstractNumId w:val="32"/>
  </w:num>
  <w:num w:numId="32">
    <w:abstractNumId w:val="25"/>
  </w:num>
  <w:num w:numId="33">
    <w:abstractNumId w:val="2"/>
  </w:num>
  <w:num w:numId="34">
    <w:abstractNumId w:val="23"/>
  </w:num>
  <w:num w:numId="35">
    <w:abstractNumId w:val="42"/>
  </w:num>
  <w:num w:numId="36">
    <w:abstractNumId w:val="34"/>
  </w:num>
  <w:num w:numId="37">
    <w:abstractNumId w:val="26"/>
  </w:num>
  <w:num w:numId="38">
    <w:abstractNumId w:val="28"/>
  </w:num>
  <w:num w:numId="39">
    <w:abstractNumId w:val="44"/>
  </w:num>
  <w:num w:numId="40">
    <w:abstractNumId w:val="20"/>
  </w:num>
  <w:num w:numId="41">
    <w:abstractNumId w:val="4"/>
  </w:num>
  <w:num w:numId="42">
    <w:abstractNumId w:val="37"/>
  </w:num>
  <w:num w:numId="43">
    <w:abstractNumId w:val="1"/>
  </w:num>
  <w:num w:numId="44">
    <w:abstractNumId w:val="24"/>
  </w:num>
  <w:num w:numId="45">
    <w:abstractNumId w:val="13"/>
  </w:num>
  <w:num w:numId="46">
    <w:abstractNumId w:val="49"/>
  </w:num>
  <w:num w:numId="47">
    <w:abstractNumId w:val="8"/>
  </w:num>
  <w:num w:numId="48">
    <w:abstractNumId w:val="5"/>
  </w:num>
  <w:num w:numId="49">
    <w:abstractNumId w:val="17"/>
  </w:num>
  <w:num w:numId="5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522242"/>
  </w:hdrShapeDefaults>
  <w:footnotePr>
    <w:footnote w:id="-1"/>
    <w:footnote w:id="0"/>
  </w:footnotePr>
  <w:endnotePr>
    <w:endnote w:id="-1"/>
    <w:endnote w:id="0"/>
  </w:endnotePr>
  <w:compat/>
  <w:rsids>
    <w:rsidRoot w:val="002E29C2"/>
    <w:rsid w:val="00002545"/>
    <w:rsid w:val="000031BE"/>
    <w:rsid w:val="000036C4"/>
    <w:rsid w:val="0000700E"/>
    <w:rsid w:val="00011784"/>
    <w:rsid w:val="00011976"/>
    <w:rsid w:val="0001389B"/>
    <w:rsid w:val="00014A7C"/>
    <w:rsid w:val="0002143A"/>
    <w:rsid w:val="0002284B"/>
    <w:rsid w:val="000232F1"/>
    <w:rsid w:val="00024C26"/>
    <w:rsid w:val="00026275"/>
    <w:rsid w:val="000266D0"/>
    <w:rsid w:val="00030BB7"/>
    <w:rsid w:val="000314C2"/>
    <w:rsid w:val="0003647E"/>
    <w:rsid w:val="00041EAA"/>
    <w:rsid w:val="00042C0B"/>
    <w:rsid w:val="000435B7"/>
    <w:rsid w:val="000459AE"/>
    <w:rsid w:val="0004769C"/>
    <w:rsid w:val="00047D39"/>
    <w:rsid w:val="000516DE"/>
    <w:rsid w:val="00052AF7"/>
    <w:rsid w:val="00053F18"/>
    <w:rsid w:val="00055B6B"/>
    <w:rsid w:val="00056BD6"/>
    <w:rsid w:val="0006406A"/>
    <w:rsid w:val="000673E9"/>
    <w:rsid w:val="00067842"/>
    <w:rsid w:val="00070C11"/>
    <w:rsid w:val="00076251"/>
    <w:rsid w:val="00076987"/>
    <w:rsid w:val="000816C1"/>
    <w:rsid w:val="000817CD"/>
    <w:rsid w:val="0008292A"/>
    <w:rsid w:val="000834D2"/>
    <w:rsid w:val="00086655"/>
    <w:rsid w:val="00090ECA"/>
    <w:rsid w:val="00091419"/>
    <w:rsid w:val="000929D7"/>
    <w:rsid w:val="00095998"/>
    <w:rsid w:val="0009724C"/>
    <w:rsid w:val="00097A52"/>
    <w:rsid w:val="000A1050"/>
    <w:rsid w:val="000A2355"/>
    <w:rsid w:val="000A2B8F"/>
    <w:rsid w:val="000A30F3"/>
    <w:rsid w:val="000A339A"/>
    <w:rsid w:val="000A526A"/>
    <w:rsid w:val="000A63F6"/>
    <w:rsid w:val="000B1635"/>
    <w:rsid w:val="000B279B"/>
    <w:rsid w:val="000B5C38"/>
    <w:rsid w:val="000B6434"/>
    <w:rsid w:val="000C2A99"/>
    <w:rsid w:val="000C42B8"/>
    <w:rsid w:val="000C4716"/>
    <w:rsid w:val="000D18F1"/>
    <w:rsid w:val="000D2731"/>
    <w:rsid w:val="000D2D8C"/>
    <w:rsid w:val="000D68DF"/>
    <w:rsid w:val="000D6B3A"/>
    <w:rsid w:val="000D788B"/>
    <w:rsid w:val="000E0B68"/>
    <w:rsid w:val="000E1031"/>
    <w:rsid w:val="000E1269"/>
    <w:rsid w:val="000E1305"/>
    <w:rsid w:val="000E2059"/>
    <w:rsid w:val="000E30C4"/>
    <w:rsid w:val="000E3355"/>
    <w:rsid w:val="000E37F8"/>
    <w:rsid w:val="000E610A"/>
    <w:rsid w:val="000E7440"/>
    <w:rsid w:val="000E7945"/>
    <w:rsid w:val="000E7AA1"/>
    <w:rsid w:val="000F0120"/>
    <w:rsid w:val="000F30D1"/>
    <w:rsid w:val="00100888"/>
    <w:rsid w:val="001009F2"/>
    <w:rsid w:val="00100A40"/>
    <w:rsid w:val="00101B70"/>
    <w:rsid w:val="0010470B"/>
    <w:rsid w:val="0010612F"/>
    <w:rsid w:val="0011020D"/>
    <w:rsid w:val="00112457"/>
    <w:rsid w:val="001128DE"/>
    <w:rsid w:val="0011391E"/>
    <w:rsid w:val="00116203"/>
    <w:rsid w:val="00116873"/>
    <w:rsid w:val="001205D9"/>
    <w:rsid w:val="0012060F"/>
    <w:rsid w:val="00121117"/>
    <w:rsid w:val="001228C9"/>
    <w:rsid w:val="00122B78"/>
    <w:rsid w:val="00123551"/>
    <w:rsid w:val="00124DB8"/>
    <w:rsid w:val="00125829"/>
    <w:rsid w:val="00127837"/>
    <w:rsid w:val="0013221F"/>
    <w:rsid w:val="001332BB"/>
    <w:rsid w:val="00133486"/>
    <w:rsid w:val="001336D4"/>
    <w:rsid w:val="0013409F"/>
    <w:rsid w:val="001375BB"/>
    <w:rsid w:val="0014027A"/>
    <w:rsid w:val="0014276B"/>
    <w:rsid w:val="00143538"/>
    <w:rsid w:val="00143BEF"/>
    <w:rsid w:val="00144A9C"/>
    <w:rsid w:val="00145149"/>
    <w:rsid w:val="00151645"/>
    <w:rsid w:val="0015195E"/>
    <w:rsid w:val="00152805"/>
    <w:rsid w:val="00152E89"/>
    <w:rsid w:val="00154E9C"/>
    <w:rsid w:val="0015591D"/>
    <w:rsid w:val="0016005A"/>
    <w:rsid w:val="00160D83"/>
    <w:rsid w:val="001610B0"/>
    <w:rsid w:val="00161975"/>
    <w:rsid w:val="00162358"/>
    <w:rsid w:val="00162438"/>
    <w:rsid w:val="00166908"/>
    <w:rsid w:val="001736CC"/>
    <w:rsid w:val="00176753"/>
    <w:rsid w:val="0017799E"/>
    <w:rsid w:val="00181D7C"/>
    <w:rsid w:val="00182608"/>
    <w:rsid w:val="00185513"/>
    <w:rsid w:val="0019069C"/>
    <w:rsid w:val="00193688"/>
    <w:rsid w:val="001A47AC"/>
    <w:rsid w:val="001A4DCE"/>
    <w:rsid w:val="001B09D6"/>
    <w:rsid w:val="001B28E5"/>
    <w:rsid w:val="001B644F"/>
    <w:rsid w:val="001B71EA"/>
    <w:rsid w:val="001B7684"/>
    <w:rsid w:val="001B7A03"/>
    <w:rsid w:val="001C02C9"/>
    <w:rsid w:val="001C088E"/>
    <w:rsid w:val="001C3B36"/>
    <w:rsid w:val="001C4996"/>
    <w:rsid w:val="001D0CC8"/>
    <w:rsid w:val="001D2800"/>
    <w:rsid w:val="001D66AF"/>
    <w:rsid w:val="001D729B"/>
    <w:rsid w:val="001E08F4"/>
    <w:rsid w:val="001E51E9"/>
    <w:rsid w:val="001F1431"/>
    <w:rsid w:val="001F626C"/>
    <w:rsid w:val="001F7938"/>
    <w:rsid w:val="00200409"/>
    <w:rsid w:val="00202BFE"/>
    <w:rsid w:val="00203403"/>
    <w:rsid w:val="0020391F"/>
    <w:rsid w:val="00203D0C"/>
    <w:rsid w:val="00204452"/>
    <w:rsid w:val="002055EC"/>
    <w:rsid w:val="00207084"/>
    <w:rsid w:val="0021453B"/>
    <w:rsid w:val="00215D67"/>
    <w:rsid w:val="002213F8"/>
    <w:rsid w:val="0022247E"/>
    <w:rsid w:val="002251B2"/>
    <w:rsid w:val="00226003"/>
    <w:rsid w:val="00230D88"/>
    <w:rsid w:val="00236147"/>
    <w:rsid w:val="0023638E"/>
    <w:rsid w:val="002370BD"/>
    <w:rsid w:val="0024266C"/>
    <w:rsid w:val="00244C4D"/>
    <w:rsid w:val="002454C1"/>
    <w:rsid w:val="00247517"/>
    <w:rsid w:val="002529D2"/>
    <w:rsid w:val="002624CF"/>
    <w:rsid w:val="002645E4"/>
    <w:rsid w:val="0026614E"/>
    <w:rsid w:val="002673F4"/>
    <w:rsid w:val="00270E1D"/>
    <w:rsid w:val="00270E3C"/>
    <w:rsid w:val="00273365"/>
    <w:rsid w:val="0027499B"/>
    <w:rsid w:val="00275131"/>
    <w:rsid w:val="0027540C"/>
    <w:rsid w:val="00276B34"/>
    <w:rsid w:val="00277406"/>
    <w:rsid w:val="00280F99"/>
    <w:rsid w:val="0028555F"/>
    <w:rsid w:val="002857AB"/>
    <w:rsid w:val="0028630E"/>
    <w:rsid w:val="00286D2C"/>
    <w:rsid w:val="0029092C"/>
    <w:rsid w:val="00291883"/>
    <w:rsid w:val="00293C4B"/>
    <w:rsid w:val="002949C0"/>
    <w:rsid w:val="00296244"/>
    <w:rsid w:val="00296B77"/>
    <w:rsid w:val="002A218C"/>
    <w:rsid w:val="002A26F8"/>
    <w:rsid w:val="002A6135"/>
    <w:rsid w:val="002A644C"/>
    <w:rsid w:val="002A76FB"/>
    <w:rsid w:val="002A7A7A"/>
    <w:rsid w:val="002B1688"/>
    <w:rsid w:val="002B2956"/>
    <w:rsid w:val="002B7345"/>
    <w:rsid w:val="002C2C71"/>
    <w:rsid w:val="002C366E"/>
    <w:rsid w:val="002C3F54"/>
    <w:rsid w:val="002C471D"/>
    <w:rsid w:val="002C5F2C"/>
    <w:rsid w:val="002D03A3"/>
    <w:rsid w:val="002D16F0"/>
    <w:rsid w:val="002D3931"/>
    <w:rsid w:val="002D59C3"/>
    <w:rsid w:val="002D7216"/>
    <w:rsid w:val="002E16CA"/>
    <w:rsid w:val="002E2278"/>
    <w:rsid w:val="002E29C2"/>
    <w:rsid w:val="002E50DF"/>
    <w:rsid w:val="002E7144"/>
    <w:rsid w:val="002E7DBD"/>
    <w:rsid w:val="002F0DB9"/>
    <w:rsid w:val="002F1BEC"/>
    <w:rsid w:val="002F276A"/>
    <w:rsid w:val="002F2E53"/>
    <w:rsid w:val="002F3C7E"/>
    <w:rsid w:val="002F4647"/>
    <w:rsid w:val="002F6644"/>
    <w:rsid w:val="002F6846"/>
    <w:rsid w:val="002F6E6E"/>
    <w:rsid w:val="00306BB0"/>
    <w:rsid w:val="0030706D"/>
    <w:rsid w:val="003076B1"/>
    <w:rsid w:val="00307886"/>
    <w:rsid w:val="00315C1A"/>
    <w:rsid w:val="003178E7"/>
    <w:rsid w:val="003201BE"/>
    <w:rsid w:val="003227C3"/>
    <w:rsid w:val="00323E8D"/>
    <w:rsid w:val="00325BC1"/>
    <w:rsid w:val="00326C4C"/>
    <w:rsid w:val="00327916"/>
    <w:rsid w:val="00332993"/>
    <w:rsid w:val="003332DE"/>
    <w:rsid w:val="00333B40"/>
    <w:rsid w:val="00335B00"/>
    <w:rsid w:val="00335B6B"/>
    <w:rsid w:val="00337B02"/>
    <w:rsid w:val="00341DAC"/>
    <w:rsid w:val="00342F2B"/>
    <w:rsid w:val="00344072"/>
    <w:rsid w:val="003446FC"/>
    <w:rsid w:val="00351AC3"/>
    <w:rsid w:val="00352986"/>
    <w:rsid w:val="003555C9"/>
    <w:rsid w:val="00355852"/>
    <w:rsid w:val="00362172"/>
    <w:rsid w:val="00362FBD"/>
    <w:rsid w:val="003633B1"/>
    <w:rsid w:val="003643A3"/>
    <w:rsid w:val="00364471"/>
    <w:rsid w:val="00364B67"/>
    <w:rsid w:val="0036645A"/>
    <w:rsid w:val="00366D9D"/>
    <w:rsid w:val="003725D7"/>
    <w:rsid w:val="00373B43"/>
    <w:rsid w:val="003758C5"/>
    <w:rsid w:val="00375D5E"/>
    <w:rsid w:val="003761E6"/>
    <w:rsid w:val="00376AD6"/>
    <w:rsid w:val="00383B62"/>
    <w:rsid w:val="003840E1"/>
    <w:rsid w:val="00385EE3"/>
    <w:rsid w:val="00386F3C"/>
    <w:rsid w:val="00393351"/>
    <w:rsid w:val="003962AB"/>
    <w:rsid w:val="003A04EA"/>
    <w:rsid w:val="003A0A23"/>
    <w:rsid w:val="003A227F"/>
    <w:rsid w:val="003A6620"/>
    <w:rsid w:val="003B1653"/>
    <w:rsid w:val="003B4C36"/>
    <w:rsid w:val="003B6E23"/>
    <w:rsid w:val="003C00E9"/>
    <w:rsid w:val="003C086F"/>
    <w:rsid w:val="003C0E1C"/>
    <w:rsid w:val="003C4880"/>
    <w:rsid w:val="003C5FED"/>
    <w:rsid w:val="003C6169"/>
    <w:rsid w:val="003D0090"/>
    <w:rsid w:val="003D0A8A"/>
    <w:rsid w:val="003D585D"/>
    <w:rsid w:val="003E27C5"/>
    <w:rsid w:val="003E3161"/>
    <w:rsid w:val="003E4371"/>
    <w:rsid w:val="003F0547"/>
    <w:rsid w:val="003F07DC"/>
    <w:rsid w:val="003F418F"/>
    <w:rsid w:val="003F5BC0"/>
    <w:rsid w:val="003F5DAD"/>
    <w:rsid w:val="003F627B"/>
    <w:rsid w:val="003F6CC3"/>
    <w:rsid w:val="0040061B"/>
    <w:rsid w:val="00402A5A"/>
    <w:rsid w:val="00403F63"/>
    <w:rsid w:val="00407635"/>
    <w:rsid w:val="00407D33"/>
    <w:rsid w:val="00410A04"/>
    <w:rsid w:val="00412FC1"/>
    <w:rsid w:val="004219A5"/>
    <w:rsid w:val="00422397"/>
    <w:rsid w:val="00425D0E"/>
    <w:rsid w:val="00425EB4"/>
    <w:rsid w:val="004268BA"/>
    <w:rsid w:val="0042767F"/>
    <w:rsid w:val="004278BA"/>
    <w:rsid w:val="00427949"/>
    <w:rsid w:val="0043108E"/>
    <w:rsid w:val="00433E82"/>
    <w:rsid w:val="004363EB"/>
    <w:rsid w:val="004416CF"/>
    <w:rsid w:val="004511E5"/>
    <w:rsid w:val="00452C13"/>
    <w:rsid w:val="00453D9C"/>
    <w:rsid w:val="00455547"/>
    <w:rsid w:val="00455DDA"/>
    <w:rsid w:val="00456AFE"/>
    <w:rsid w:val="004617E1"/>
    <w:rsid w:val="00461995"/>
    <w:rsid w:val="0046281B"/>
    <w:rsid w:val="00466099"/>
    <w:rsid w:val="00467DFA"/>
    <w:rsid w:val="00471F94"/>
    <w:rsid w:val="00471FF1"/>
    <w:rsid w:val="0047220C"/>
    <w:rsid w:val="00474753"/>
    <w:rsid w:val="00475273"/>
    <w:rsid w:val="00476A9D"/>
    <w:rsid w:val="00476DE9"/>
    <w:rsid w:val="004778DF"/>
    <w:rsid w:val="00477AA6"/>
    <w:rsid w:val="00482A09"/>
    <w:rsid w:val="00482FCD"/>
    <w:rsid w:val="00483ABB"/>
    <w:rsid w:val="00484AFA"/>
    <w:rsid w:val="00486186"/>
    <w:rsid w:val="004876AE"/>
    <w:rsid w:val="00487C23"/>
    <w:rsid w:val="00490A6C"/>
    <w:rsid w:val="00491A69"/>
    <w:rsid w:val="0049701D"/>
    <w:rsid w:val="004A2BCB"/>
    <w:rsid w:val="004A3567"/>
    <w:rsid w:val="004A38AD"/>
    <w:rsid w:val="004A3F5D"/>
    <w:rsid w:val="004B3A11"/>
    <w:rsid w:val="004B4585"/>
    <w:rsid w:val="004B7E66"/>
    <w:rsid w:val="004C209D"/>
    <w:rsid w:val="004C67C9"/>
    <w:rsid w:val="004C7C99"/>
    <w:rsid w:val="004D0144"/>
    <w:rsid w:val="004D2409"/>
    <w:rsid w:val="004D3588"/>
    <w:rsid w:val="004D3767"/>
    <w:rsid w:val="004D4828"/>
    <w:rsid w:val="004E11B2"/>
    <w:rsid w:val="004E136A"/>
    <w:rsid w:val="004E3A00"/>
    <w:rsid w:val="004E4CFC"/>
    <w:rsid w:val="004F0240"/>
    <w:rsid w:val="004F12E5"/>
    <w:rsid w:val="004F369E"/>
    <w:rsid w:val="004F3F0C"/>
    <w:rsid w:val="004F652B"/>
    <w:rsid w:val="00500484"/>
    <w:rsid w:val="0050049E"/>
    <w:rsid w:val="00501075"/>
    <w:rsid w:val="005022BC"/>
    <w:rsid w:val="0050243C"/>
    <w:rsid w:val="005033DA"/>
    <w:rsid w:val="00506040"/>
    <w:rsid w:val="0050795D"/>
    <w:rsid w:val="0051205C"/>
    <w:rsid w:val="005129A5"/>
    <w:rsid w:val="00513DE7"/>
    <w:rsid w:val="00515678"/>
    <w:rsid w:val="005160B1"/>
    <w:rsid w:val="00517ED4"/>
    <w:rsid w:val="00520107"/>
    <w:rsid w:val="005208D1"/>
    <w:rsid w:val="00520CCA"/>
    <w:rsid w:val="00524EDE"/>
    <w:rsid w:val="00526CDA"/>
    <w:rsid w:val="0052760E"/>
    <w:rsid w:val="00530BDA"/>
    <w:rsid w:val="00530FDD"/>
    <w:rsid w:val="005324EC"/>
    <w:rsid w:val="005366AC"/>
    <w:rsid w:val="00537F82"/>
    <w:rsid w:val="00537FB8"/>
    <w:rsid w:val="0054150A"/>
    <w:rsid w:val="00541933"/>
    <w:rsid w:val="005423B6"/>
    <w:rsid w:val="005428E0"/>
    <w:rsid w:val="0054291F"/>
    <w:rsid w:val="00542F16"/>
    <w:rsid w:val="0054546C"/>
    <w:rsid w:val="00545599"/>
    <w:rsid w:val="00545A47"/>
    <w:rsid w:val="005512EE"/>
    <w:rsid w:val="00552137"/>
    <w:rsid w:val="005523AD"/>
    <w:rsid w:val="005536ED"/>
    <w:rsid w:val="0055623B"/>
    <w:rsid w:val="005638AF"/>
    <w:rsid w:val="00564FDC"/>
    <w:rsid w:val="00570F6A"/>
    <w:rsid w:val="005718EE"/>
    <w:rsid w:val="00572A40"/>
    <w:rsid w:val="005731B1"/>
    <w:rsid w:val="00575A6A"/>
    <w:rsid w:val="00577446"/>
    <w:rsid w:val="005779BB"/>
    <w:rsid w:val="00577B78"/>
    <w:rsid w:val="00577BB5"/>
    <w:rsid w:val="00580AC3"/>
    <w:rsid w:val="0058296E"/>
    <w:rsid w:val="00582E3F"/>
    <w:rsid w:val="00585DF6"/>
    <w:rsid w:val="005864B4"/>
    <w:rsid w:val="00587393"/>
    <w:rsid w:val="00590C4F"/>
    <w:rsid w:val="00591D21"/>
    <w:rsid w:val="005920B5"/>
    <w:rsid w:val="00593BFD"/>
    <w:rsid w:val="00593EC2"/>
    <w:rsid w:val="00597264"/>
    <w:rsid w:val="00597C1B"/>
    <w:rsid w:val="00597DF4"/>
    <w:rsid w:val="005A049F"/>
    <w:rsid w:val="005A1E2D"/>
    <w:rsid w:val="005A2DDD"/>
    <w:rsid w:val="005A3663"/>
    <w:rsid w:val="005A3FDC"/>
    <w:rsid w:val="005B10A2"/>
    <w:rsid w:val="005B10D8"/>
    <w:rsid w:val="005B13D8"/>
    <w:rsid w:val="005B22E6"/>
    <w:rsid w:val="005B502C"/>
    <w:rsid w:val="005B577B"/>
    <w:rsid w:val="005B59D0"/>
    <w:rsid w:val="005C5CA2"/>
    <w:rsid w:val="005C6E95"/>
    <w:rsid w:val="005D058F"/>
    <w:rsid w:val="005D263F"/>
    <w:rsid w:val="005D594E"/>
    <w:rsid w:val="005D6481"/>
    <w:rsid w:val="005D68F5"/>
    <w:rsid w:val="005E04CA"/>
    <w:rsid w:val="005E14DC"/>
    <w:rsid w:val="005E4A3F"/>
    <w:rsid w:val="005E7749"/>
    <w:rsid w:val="005F0365"/>
    <w:rsid w:val="005F1969"/>
    <w:rsid w:val="005F51BE"/>
    <w:rsid w:val="005F58D6"/>
    <w:rsid w:val="00601D7E"/>
    <w:rsid w:val="00605C59"/>
    <w:rsid w:val="00611FF5"/>
    <w:rsid w:val="006148FB"/>
    <w:rsid w:val="00615166"/>
    <w:rsid w:val="00617757"/>
    <w:rsid w:val="00617A2D"/>
    <w:rsid w:val="00623071"/>
    <w:rsid w:val="00623E2D"/>
    <w:rsid w:val="00626150"/>
    <w:rsid w:val="006269D3"/>
    <w:rsid w:val="00627FD2"/>
    <w:rsid w:val="00635EE4"/>
    <w:rsid w:val="00636AEB"/>
    <w:rsid w:val="00637826"/>
    <w:rsid w:val="00640399"/>
    <w:rsid w:val="006420F7"/>
    <w:rsid w:val="006477BE"/>
    <w:rsid w:val="00651E92"/>
    <w:rsid w:val="00651EE2"/>
    <w:rsid w:val="00653603"/>
    <w:rsid w:val="00654529"/>
    <w:rsid w:val="0065641B"/>
    <w:rsid w:val="006564B1"/>
    <w:rsid w:val="006576A6"/>
    <w:rsid w:val="00662428"/>
    <w:rsid w:val="00663A48"/>
    <w:rsid w:val="00664292"/>
    <w:rsid w:val="00665DD6"/>
    <w:rsid w:val="00666938"/>
    <w:rsid w:val="00666EC6"/>
    <w:rsid w:val="00667832"/>
    <w:rsid w:val="006703C5"/>
    <w:rsid w:val="00671ADF"/>
    <w:rsid w:val="00672261"/>
    <w:rsid w:val="006722D4"/>
    <w:rsid w:val="0067307F"/>
    <w:rsid w:val="00676DB2"/>
    <w:rsid w:val="00677234"/>
    <w:rsid w:val="006806E1"/>
    <w:rsid w:val="00681344"/>
    <w:rsid w:val="00681808"/>
    <w:rsid w:val="0068289E"/>
    <w:rsid w:val="006875EF"/>
    <w:rsid w:val="00687A3B"/>
    <w:rsid w:val="00691F47"/>
    <w:rsid w:val="00692497"/>
    <w:rsid w:val="00692F19"/>
    <w:rsid w:val="0069425D"/>
    <w:rsid w:val="00695E58"/>
    <w:rsid w:val="006A0B51"/>
    <w:rsid w:val="006A26C2"/>
    <w:rsid w:val="006A2D45"/>
    <w:rsid w:val="006A5AED"/>
    <w:rsid w:val="006A7D74"/>
    <w:rsid w:val="006B14B1"/>
    <w:rsid w:val="006B14C9"/>
    <w:rsid w:val="006B31C3"/>
    <w:rsid w:val="006B3555"/>
    <w:rsid w:val="006B5530"/>
    <w:rsid w:val="006C00B3"/>
    <w:rsid w:val="006C0E43"/>
    <w:rsid w:val="006C418F"/>
    <w:rsid w:val="006C6666"/>
    <w:rsid w:val="006D29DE"/>
    <w:rsid w:val="006D2AF4"/>
    <w:rsid w:val="006D3542"/>
    <w:rsid w:val="006D3F94"/>
    <w:rsid w:val="006D6AAB"/>
    <w:rsid w:val="006E31FF"/>
    <w:rsid w:val="006E5B30"/>
    <w:rsid w:val="006F099F"/>
    <w:rsid w:val="006F0DA3"/>
    <w:rsid w:val="006F3E30"/>
    <w:rsid w:val="006F792E"/>
    <w:rsid w:val="0070008A"/>
    <w:rsid w:val="00700D78"/>
    <w:rsid w:val="00701BF8"/>
    <w:rsid w:val="00704042"/>
    <w:rsid w:val="00705964"/>
    <w:rsid w:val="0070747E"/>
    <w:rsid w:val="007106A3"/>
    <w:rsid w:val="0071215A"/>
    <w:rsid w:val="007128FB"/>
    <w:rsid w:val="007132C9"/>
    <w:rsid w:val="00713412"/>
    <w:rsid w:val="00716AE2"/>
    <w:rsid w:val="007172AB"/>
    <w:rsid w:val="0072103C"/>
    <w:rsid w:val="007212D9"/>
    <w:rsid w:val="0072330A"/>
    <w:rsid w:val="00723AD0"/>
    <w:rsid w:val="00723F1C"/>
    <w:rsid w:val="007248E7"/>
    <w:rsid w:val="007340BA"/>
    <w:rsid w:val="00736F9B"/>
    <w:rsid w:val="00740F9F"/>
    <w:rsid w:val="00742BF2"/>
    <w:rsid w:val="007447FA"/>
    <w:rsid w:val="00744AC2"/>
    <w:rsid w:val="007502FB"/>
    <w:rsid w:val="00750BEC"/>
    <w:rsid w:val="0075138B"/>
    <w:rsid w:val="00752C9D"/>
    <w:rsid w:val="0075313A"/>
    <w:rsid w:val="00754B6E"/>
    <w:rsid w:val="00754CAF"/>
    <w:rsid w:val="00755328"/>
    <w:rsid w:val="00755903"/>
    <w:rsid w:val="00755BE6"/>
    <w:rsid w:val="0075720E"/>
    <w:rsid w:val="00757934"/>
    <w:rsid w:val="00761F92"/>
    <w:rsid w:val="00763EA0"/>
    <w:rsid w:val="00764055"/>
    <w:rsid w:val="00764288"/>
    <w:rsid w:val="00764534"/>
    <w:rsid w:val="00764AB9"/>
    <w:rsid w:val="0076576D"/>
    <w:rsid w:val="00767588"/>
    <w:rsid w:val="00767974"/>
    <w:rsid w:val="00767B8F"/>
    <w:rsid w:val="0077043F"/>
    <w:rsid w:val="00770B3F"/>
    <w:rsid w:val="00772A8F"/>
    <w:rsid w:val="007755E6"/>
    <w:rsid w:val="00777502"/>
    <w:rsid w:val="00777815"/>
    <w:rsid w:val="00783FE0"/>
    <w:rsid w:val="00785405"/>
    <w:rsid w:val="00786089"/>
    <w:rsid w:val="00787182"/>
    <w:rsid w:val="00790424"/>
    <w:rsid w:val="00791843"/>
    <w:rsid w:val="00795188"/>
    <w:rsid w:val="0079583A"/>
    <w:rsid w:val="00796545"/>
    <w:rsid w:val="0079729A"/>
    <w:rsid w:val="00797C12"/>
    <w:rsid w:val="00797FA1"/>
    <w:rsid w:val="007A113D"/>
    <w:rsid w:val="007A1795"/>
    <w:rsid w:val="007A6686"/>
    <w:rsid w:val="007B1D16"/>
    <w:rsid w:val="007B3113"/>
    <w:rsid w:val="007B520C"/>
    <w:rsid w:val="007B6BA9"/>
    <w:rsid w:val="007B6D45"/>
    <w:rsid w:val="007B79A8"/>
    <w:rsid w:val="007C2EC1"/>
    <w:rsid w:val="007C369C"/>
    <w:rsid w:val="007C5584"/>
    <w:rsid w:val="007C7418"/>
    <w:rsid w:val="007D0596"/>
    <w:rsid w:val="007D066E"/>
    <w:rsid w:val="007D30D2"/>
    <w:rsid w:val="007D3D63"/>
    <w:rsid w:val="007D3F4E"/>
    <w:rsid w:val="007D3F5C"/>
    <w:rsid w:val="007D4FFE"/>
    <w:rsid w:val="007D5CA3"/>
    <w:rsid w:val="007D7646"/>
    <w:rsid w:val="007D7D1D"/>
    <w:rsid w:val="007E22B8"/>
    <w:rsid w:val="007E276C"/>
    <w:rsid w:val="007E4408"/>
    <w:rsid w:val="007E461D"/>
    <w:rsid w:val="007E4A29"/>
    <w:rsid w:val="007E6B9A"/>
    <w:rsid w:val="007E7EC1"/>
    <w:rsid w:val="007F04AC"/>
    <w:rsid w:val="007F2BB6"/>
    <w:rsid w:val="007F3F46"/>
    <w:rsid w:val="007F5E90"/>
    <w:rsid w:val="007F5F28"/>
    <w:rsid w:val="008009BB"/>
    <w:rsid w:val="00801A0D"/>
    <w:rsid w:val="0080217F"/>
    <w:rsid w:val="00802DDB"/>
    <w:rsid w:val="008139FC"/>
    <w:rsid w:val="00814500"/>
    <w:rsid w:val="0082071F"/>
    <w:rsid w:val="008217A8"/>
    <w:rsid w:val="0082210D"/>
    <w:rsid w:val="00825289"/>
    <w:rsid w:val="00825541"/>
    <w:rsid w:val="00825A71"/>
    <w:rsid w:val="0082666F"/>
    <w:rsid w:val="00832CC2"/>
    <w:rsid w:val="0083309A"/>
    <w:rsid w:val="008341E5"/>
    <w:rsid w:val="00834680"/>
    <w:rsid w:val="0083478E"/>
    <w:rsid w:val="008358FB"/>
    <w:rsid w:val="00837CD8"/>
    <w:rsid w:val="00837DB3"/>
    <w:rsid w:val="00840D66"/>
    <w:rsid w:val="00842179"/>
    <w:rsid w:val="00845AE3"/>
    <w:rsid w:val="00846BDE"/>
    <w:rsid w:val="00852734"/>
    <w:rsid w:val="008529AD"/>
    <w:rsid w:val="00852C45"/>
    <w:rsid w:val="00861547"/>
    <w:rsid w:val="0086154F"/>
    <w:rsid w:val="00861DA4"/>
    <w:rsid w:val="00865603"/>
    <w:rsid w:val="008671B0"/>
    <w:rsid w:val="008707EC"/>
    <w:rsid w:val="00870DD2"/>
    <w:rsid w:val="008718E6"/>
    <w:rsid w:val="00871A2A"/>
    <w:rsid w:val="0088117A"/>
    <w:rsid w:val="00881F3B"/>
    <w:rsid w:val="00881F9F"/>
    <w:rsid w:val="00887851"/>
    <w:rsid w:val="00887DD8"/>
    <w:rsid w:val="00893F08"/>
    <w:rsid w:val="00894BB8"/>
    <w:rsid w:val="0089552D"/>
    <w:rsid w:val="00895CF8"/>
    <w:rsid w:val="00896F72"/>
    <w:rsid w:val="008A0BB7"/>
    <w:rsid w:val="008A0EA3"/>
    <w:rsid w:val="008A1A4E"/>
    <w:rsid w:val="008A2CC8"/>
    <w:rsid w:val="008A39A3"/>
    <w:rsid w:val="008A5258"/>
    <w:rsid w:val="008A5C29"/>
    <w:rsid w:val="008A7856"/>
    <w:rsid w:val="008B2C00"/>
    <w:rsid w:val="008B6F50"/>
    <w:rsid w:val="008B764E"/>
    <w:rsid w:val="008D3504"/>
    <w:rsid w:val="008D3FB4"/>
    <w:rsid w:val="008E0E2D"/>
    <w:rsid w:val="008E193D"/>
    <w:rsid w:val="008E2482"/>
    <w:rsid w:val="008E2C06"/>
    <w:rsid w:val="008E50D9"/>
    <w:rsid w:val="008E54F8"/>
    <w:rsid w:val="008E5BFD"/>
    <w:rsid w:val="008E638C"/>
    <w:rsid w:val="008E6D31"/>
    <w:rsid w:val="008E6E58"/>
    <w:rsid w:val="008E7EB5"/>
    <w:rsid w:val="008F11E4"/>
    <w:rsid w:val="008F18E3"/>
    <w:rsid w:val="008F19E8"/>
    <w:rsid w:val="008F60FB"/>
    <w:rsid w:val="008F6B6B"/>
    <w:rsid w:val="00901806"/>
    <w:rsid w:val="009022A5"/>
    <w:rsid w:val="009039D6"/>
    <w:rsid w:val="00904B0E"/>
    <w:rsid w:val="00905A4E"/>
    <w:rsid w:val="0090630A"/>
    <w:rsid w:val="00906E70"/>
    <w:rsid w:val="0090760D"/>
    <w:rsid w:val="009135F0"/>
    <w:rsid w:val="009200A6"/>
    <w:rsid w:val="0092165E"/>
    <w:rsid w:val="00925110"/>
    <w:rsid w:val="009318FB"/>
    <w:rsid w:val="00933B97"/>
    <w:rsid w:val="00936D99"/>
    <w:rsid w:val="00941747"/>
    <w:rsid w:val="00942F37"/>
    <w:rsid w:val="0094419B"/>
    <w:rsid w:val="00945CB6"/>
    <w:rsid w:val="009477DE"/>
    <w:rsid w:val="00951AE8"/>
    <w:rsid w:val="009522BB"/>
    <w:rsid w:val="00953B41"/>
    <w:rsid w:val="00955EFC"/>
    <w:rsid w:val="00960AD2"/>
    <w:rsid w:val="009643D3"/>
    <w:rsid w:val="00964EBA"/>
    <w:rsid w:val="00970A42"/>
    <w:rsid w:val="00970D9B"/>
    <w:rsid w:val="0097110E"/>
    <w:rsid w:val="00972291"/>
    <w:rsid w:val="00973476"/>
    <w:rsid w:val="00980040"/>
    <w:rsid w:val="0098073C"/>
    <w:rsid w:val="0098665A"/>
    <w:rsid w:val="00986B18"/>
    <w:rsid w:val="00987723"/>
    <w:rsid w:val="00990737"/>
    <w:rsid w:val="00990A40"/>
    <w:rsid w:val="00992F92"/>
    <w:rsid w:val="009967E0"/>
    <w:rsid w:val="00996884"/>
    <w:rsid w:val="009969DC"/>
    <w:rsid w:val="009A3B8B"/>
    <w:rsid w:val="009A5D6F"/>
    <w:rsid w:val="009A69D9"/>
    <w:rsid w:val="009B1904"/>
    <w:rsid w:val="009B7D85"/>
    <w:rsid w:val="009C1115"/>
    <w:rsid w:val="009C25CC"/>
    <w:rsid w:val="009C3FFA"/>
    <w:rsid w:val="009C6A60"/>
    <w:rsid w:val="009C7DEA"/>
    <w:rsid w:val="009D3210"/>
    <w:rsid w:val="009D5090"/>
    <w:rsid w:val="009D545C"/>
    <w:rsid w:val="009D6851"/>
    <w:rsid w:val="009D7EC2"/>
    <w:rsid w:val="009E0939"/>
    <w:rsid w:val="009E1011"/>
    <w:rsid w:val="009F37C0"/>
    <w:rsid w:val="009F4829"/>
    <w:rsid w:val="009F5480"/>
    <w:rsid w:val="009F602D"/>
    <w:rsid w:val="009F6F5C"/>
    <w:rsid w:val="00A00272"/>
    <w:rsid w:val="00A00F96"/>
    <w:rsid w:val="00A074BF"/>
    <w:rsid w:val="00A10C44"/>
    <w:rsid w:val="00A122C2"/>
    <w:rsid w:val="00A1454A"/>
    <w:rsid w:val="00A148C5"/>
    <w:rsid w:val="00A14A41"/>
    <w:rsid w:val="00A17682"/>
    <w:rsid w:val="00A20BA0"/>
    <w:rsid w:val="00A21211"/>
    <w:rsid w:val="00A248B7"/>
    <w:rsid w:val="00A2599E"/>
    <w:rsid w:val="00A2732B"/>
    <w:rsid w:val="00A2799C"/>
    <w:rsid w:val="00A32D50"/>
    <w:rsid w:val="00A33DC5"/>
    <w:rsid w:val="00A343DA"/>
    <w:rsid w:val="00A41AED"/>
    <w:rsid w:val="00A4282D"/>
    <w:rsid w:val="00A43C4E"/>
    <w:rsid w:val="00A44670"/>
    <w:rsid w:val="00A51948"/>
    <w:rsid w:val="00A52396"/>
    <w:rsid w:val="00A53952"/>
    <w:rsid w:val="00A54D9D"/>
    <w:rsid w:val="00A566AC"/>
    <w:rsid w:val="00A61E82"/>
    <w:rsid w:val="00A62079"/>
    <w:rsid w:val="00A62E98"/>
    <w:rsid w:val="00A65ECD"/>
    <w:rsid w:val="00A67154"/>
    <w:rsid w:val="00A70C04"/>
    <w:rsid w:val="00A71AC0"/>
    <w:rsid w:val="00A71E24"/>
    <w:rsid w:val="00A7238A"/>
    <w:rsid w:val="00A72759"/>
    <w:rsid w:val="00A72E65"/>
    <w:rsid w:val="00A758FA"/>
    <w:rsid w:val="00A76329"/>
    <w:rsid w:val="00A807B7"/>
    <w:rsid w:val="00A80C81"/>
    <w:rsid w:val="00A82702"/>
    <w:rsid w:val="00A8311D"/>
    <w:rsid w:val="00A84CDF"/>
    <w:rsid w:val="00A850A9"/>
    <w:rsid w:val="00A90E62"/>
    <w:rsid w:val="00A91718"/>
    <w:rsid w:val="00A95C08"/>
    <w:rsid w:val="00A96859"/>
    <w:rsid w:val="00AA0032"/>
    <w:rsid w:val="00AA06E5"/>
    <w:rsid w:val="00AA1505"/>
    <w:rsid w:val="00AA16D7"/>
    <w:rsid w:val="00AA2EC6"/>
    <w:rsid w:val="00AA5F4D"/>
    <w:rsid w:val="00AB0A2A"/>
    <w:rsid w:val="00AB1746"/>
    <w:rsid w:val="00AB2DA6"/>
    <w:rsid w:val="00AB3428"/>
    <w:rsid w:val="00AB557F"/>
    <w:rsid w:val="00AB6145"/>
    <w:rsid w:val="00AB70A3"/>
    <w:rsid w:val="00AB73DE"/>
    <w:rsid w:val="00AC2342"/>
    <w:rsid w:val="00AC3927"/>
    <w:rsid w:val="00AC487D"/>
    <w:rsid w:val="00AC5F64"/>
    <w:rsid w:val="00AC7CB4"/>
    <w:rsid w:val="00AD22FA"/>
    <w:rsid w:val="00AD612D"/>
    <w:rsid w:val="00AD615C"/>
    <w:rsid w:val="00AD6885"/>
    <w:rsid w:val="00AD7973"/>
    <w:rsid w:val="00AE03C5"/>
    <w:rsid w:val="00AE0F5D"/>
    <w:rsid w:val="00AE46A4"/>
    <w:rsid w:val="00AE4FED"/>
    <w:rsid w:val="00AE5CB8"/>
    <w:rsid w:val="00AE7839"/>
    <w:rsid w:val="00AF05A0"/>
    <w:rsid w:val="00AF1112"/>
    <w:rsid w:val="00AF11BC"/>
    <w:rsid w:val="00AF1ED2"/>
    <w:rsid w:val="00AF2C3B"/>
    <w:rsid w:val="00AF31FC"/>
    <w:rsid w:val="00AF3B08"/>
    <w:rsid w:val="00AF4DA9"/>
    <w:rsid w:val="00B00C8C"/>
    <w:rsid w:val="00B013F6"/>
    <w:rsid w:val="00B03523"/>
    <w:rsid w:val="00B07311"/>
    <w:rsid w:val="00B11245"/>
    <w:rsid w:val="00B129FE"/>
    <w:rsid w:val="00B13A31"/>
    <w:rsid w:val="00B149B7"/>
    <w:rsid w:val="00B1681D"/>
    <w:rsid w:val="00B16D71"/>
    <w:rsid w:val="00B17BE3"/>
    <w:rsid w:val="00B2046C"/>
    <w:rsid w:val="00B23544"/>
    <w:rsid w:val="00B237D8"/>
    <w:rsid w:val="00B3042E"/>
    <w:rsid w:val="00B30B39"/>
    <w:rsid w:val="00B30E18"/>
    <w:rsid w:val="00B30FAF"/>
    <w:rsid w:val="00B31945"/>
    <w:rsid w:val="00B33C62"/>
    <w:rsid w:val="00B402A0"/>
    <w:rsid w:val="00B40D44"/>
    <w:rsid w:val="00B50501"/>
    <w:rsid w:val="00B5745F"/>
    <w:rsid w:val="00B61CC0"/>
    <w:rsid w:val="00B63DB8"/>
    <w:rsid w:val="00B65FC4"/>
    <w:rsid w:val="00B67A01"/>
    <w:rsid w:val="00B72F3D"/>
    <w:rsid w:val="00B75D7F"/>
    <w:rsid w:val="00B76B7C"/>
    <w:rsid w:val="00B80BAD"/>
    <w:rsid w:val="00B863B9"/>
    <w:rsid w:val="00B874DA"/>
    <w:rsid w:val="00B91CC8"/>
    <w:rsid w:val="00B92C63"/>
    <w:rsid w:val="00B9570C"/>
    <w:rsid w:val="00BA0789"/>
    <w:rsid w:val="00BA0A1D"/>
    <w:rsid w:val="00BA1173"/>
    <w:rsid w:val="00BA56E4"/>
    <w:rsid w:val="00BA6531"/>
    <w:rsid w:val="00BA7315"/>
    <w:rsid w:val="00BB2251"/>
    <w:rsid w:val="00BB34E9"/>
    <w:rsid w:val="00BB3A0D"/>
    <w:rsid w:val="00BB4771"/>
    <w:rsid w:val="00BB4CE6"/>
    <w:rsid w:val="00BB505D"/>
    <w:rsid w:val="00BB6080"/>
    <w:rsid w:val="00BB754C"/>
    <w:rsid w:val="00BC01E9"/>
    <w:rsid w:val="00BC0307"/>
    <w:rsid w:val="00BC1311"/>
    <w:rsid w:val="00BC1FEA"/>
    <w:rsid w:val="00BC25B6"/>
    <w:rsid w:val="00BD0CD0"/>
    <w:rsid w:val="00BD1723"/>
    <w:rsid w:val="00BD276C"/>
    <w:rsid w:val="00BD29C4"/>
    <w:rsid w:val="00BD7426"/>
    <w:rsid w:val="00BE2B45"/>
    <w:rsid w:val="00BE2D75"/>
    <w:rsid w:val="00BE5C55"/>
    <w:rsid w:val="00BF0B96"/>
    <w:rsid w:val="00BF461B"/>
    <w:rsid w:val="00BF527B"/>
    <w:rsid w:val="00BF59B1"/>
    <w:rsid w:val="00BF5CD6"/>
    <w:rsid w:val="00BF6605"/>
    <w:rsid w:val="00BF74B6"/>
    <w:rsid w:val="00C01115"/>
    <w:rsid w:val="00C05E9E"/>
    <w:rsid w:val="00C06E79"/>
    <w:rsid w:val="00C1192B"/>
    <w:rsid w:val="00C1195A"/>
    <w:rsid w:val="00C13C30"/>
    <w:rsid w:val="00C14433"/>
    <w:rsid w:val="00C16865"/>
    <w:rsid w:val="00C17905"/>
    <w:rsid w:val="00C17C30"/>
    <w:rsid w:val="00C232DD"/>
    <w:rsid w:val="00C24DCA"/>
    <w:rsid w:val="00C267E7"/>
    <w:rsid w:val="00C27661"/>
    <w:rsid w:val="00C30710"/>
    <w:rsid w:val="00C32FBE"/>
    <w:rsid w:val="00C3385D"/>
    <w:rsid w:val="00C35AA7"/>
    <w:rsid w:val="00C35B4E"/>
    <w:rsid w:val="00C35E44"/>
    <w:rsid w:val="00C413C9"/>
    <w:rsid w:val="00C437E2"/>
    <w:rsid w:val="00C44866"/>
    <w:rsid w:val="00C46A2D"/>
    <w:rsid w:val="00C503C7"/>
    <w:rsid w:val="00C53535"/>
    <w:rsid w:val="00C558A7"/>
    <w:rsid w:val="00C560CD"/>
    <w:rsid w:val="00C561F7"/>
    <w:rsid w:val="00C64878"/>
    <w:rsid w:val="00C648C3"/>
    <w:rsid w:val="00C65895"/>
    <w:rsid w:val="00C7229D"/>
    <w:rsid w:val="00C72A6B"/>
    <w:rsid w:val="00C76665"/>
    <w:rsid w:val="00C805D1"/>
    <w:rsid w:val="00C85D1E"/>
    <w:rsid w:val="00C86BCF"/>
    <w:rsid w:val="00C87AEF"/>
    <w:rsid w:val="00C90D8B"/>
    <w:rsid w:val="00C93D89"/>
    <w:rsid w:val="00C943B5"/>
    <w:rsid w:val="00C95044"/>
    <w:rsid w:val="00C979D5"/>
    <w:rsid w:val="00CA248A"/>
    <w:rsid w:val="00CA25B6"/>
    <w:rsid w:val="00CA61B3"/>
    <w:rsid w:val="00CA70A2"/>
    <w:rsid w:val="00CA71A9"/>
    <w:rsid w:val="00CB0DC3"/>
    <w:rsid w:val="00CB14A5"/>
    <w:rsid w:val="00CB16B6"/>
    <w:rsid w:val="00CB4427"/>
    <w:rsid w:val="00CB4675"/>
    <w:rsid w:val="00CC0C2E"/>
    <w:rsid w:val="00CC137A"/>
    <w:rsid w:val="00CC5316"/>
    <w:rsid w:val="00CC568E"/>
    <w:rsid w:val="00CC7067"/>
    <w:rsid w:val="00CC71BF"/>
    <w:rsid w:val="00CD0041"/>
    <w:rsid w:val="00CD23EF"/>
    <w:rsid w:val="00CD2CFE"/>
    <w:rsid w:val="00CD3543"/>
    <w:rsid w:val="00CD4D6D"/>
    <w:rsid w:val="00CD4EC0"/>
    <w:rsid w:val="00CD715A"/>
    <w:rsid w:val="00CD7A44"/>
    <w:rsid w:val="00CE0A70"/>
    <w:rsid w:val="00CE44DC"/>
    <w:rsid w:val="00CE4B45"/>
    <w:rsid w:val="00CE607A"/>
    <w:rsid w:val="00CE72B4"/>
    <w:rsid w:val="00CE763A"/>
    <w:rsid w:val="00CF181D"/>
    <w:rsid w:val="00CF5C0A"/>
    <w:rsid w:val="00CF6419"/>
    <w:rsid w:val="00CF6754"/>
    <w:rsid w:val="00CF712C"/>
    <w:rsid w:val="00D008DF"/>
    <w:rsid w:val="00D00D4D"/>
    <w:rsid w:val="00D01A6A"/>
    <w:rsid w:val="00D03132"/>
    <w:rsid w:val="00D03537"/>
    <w:rsid w:val="00D0584B"/>
    <w:rsid w:val="00D05F4C"/>
    <w:rsid w:val="00D064B8"/>
    <w:rsid w:val="00D146A1"/>
    <w:rsid w:val="00D15BA7"/>
    <w:rsid w:val="00D15C41"/>
    <w:rsid w:val="00D21FCA"/>
    <w:rsid w:val="00D225C0"/>
    <w:rsid w:val="00D25E09"/>
    <w:rsid w:val="00D269A0"/>
    <w:rsid w:val="00D26E2A"/>
    <w:rsid w:val="00D27CA4"/>
    <w:rsid w:val="00D31577"/>
    <w:rsid w:val="00D35973"/>
    <w:rsid w:val="00D36150"/>
    <w:rsid w:val="00D36870"/>
    <w:rsid w:val="00D36F86"/>
    <w:rsid w:val="00D4290A"/>
    <w:rsid w:val="00D43146"/>
    <w:rsid w:val="00D4358E"/>
    <w:rsid w:val="00D503F1"/>
    <w:rsid w:val="00D50845"/>
    <w:rsid w:val="00D50DE2"/>
    <w:rsid w:val="00D53EC6"/>
    <w:rsid w:val="00D54909"/>
    <w:rsid w:val="00D54FE6"/>
    <w:rsid w:val="00D60A97"/>
    <w:rsid w:val="00D614BD"/>
    <w:rsid w:val="00D6296D"/>
    <w:rsid w:val="00D67648"/>
    <w:rsid w:val="00D70B50"/>
    <w:rsid w:val="00D73197"/>
    <w:rsid w:val="00D735E2"/>
    <w:rsid w:val="00D74328"/>
    <w:rsid w:val="00D748D8"/>
    <w:rsid w:val="00D755EB"/>
    <w:rsid w:val="00D760AA"/>
    <w:rsid w:val="00D77434"/>
    <w:rsid w:val="00D77DE7"/>
    <w:rsid w:val="00D813AE"/>
    <w:rsid w:val="00D824C6"/>
    <w:rsid w:val="00D83BCA"/>
    <w:rsid w:val="00D84B22"/>
    <w:rsid w:val="00D84FE1"/>
    <w:rsid w:val="00D86B20"/>
    <w:rsid w:val="00D93667"/>
    <w:rsid w:val="00D93EEF"/>
    <w:rsid w:val="00D97404"/>
    <w:rsid w:val="00D97A1E"/>
    <w:rsid w:val="00DA1695"/>
    <w:rsid w:val="00DA3115"/>
    <w:rsid w:val="00DA33A9"/>
    <w:rsid w:val="00DA389E"/>
    <w:rsid w:val="00DA6649"/>
    <w:rsid w:val="00DB4CD1"/>
    <w:rsid w:val="00DB7B07"/>
    <w:rsid w:val="00DC004C"/>
    <w:rsid w:val="00DC102A"/>
    <w:rsid w:val="00DC2137"/>
    <w:rsid w:val="00DC2276"/>
    <w:rsid w:val="00DC3029"/>
    <w:rsid w:val="00DC322C"/>
    <w:rsid w:val="00DC45F2"/>
    <w:rsid w:val="00DC5E17"/>
    <w:rsid w:val="00DC6227"/>
    <w:rsid w:val="00DC7F63"/>
    <w:rsid w:val="00DD380C"/>
    <w:rsid w:val="00DD392E"/>
    <w:rsid w:val="00DE0BF3"/>
    <w:rsid w:val="00DE43BB"/>
    <w:rsid w:val="00DE4940"/>
    <w:rsid w:val="00DE7797"/>
    <w:rsid w:val="00DF0946"/>
    <w:rsid w:val="00DF13FD"/>
    <w:rsid w:val="00DF20B1"/>
    <w:rsid w:val="00DF5B3D"/>
    <w:rsid w:val="00DF7B61"/>
    <w:rsid w:val="00E06722"/>
    <w:rsid w:val="00E07529"/>
    <w:rsid w:val="00E07BA0"/>
    <w:rsid w:val="00E11E0E"/>
    <w:rsid w:val="00E11F95"/>
    <w:rsid w:val="00E12199"/>
    <w:rsid w:val="00E14FD8"/>
    <w:rsid w:val="00E15C18"/>
    <w:rsid w:val="00E15FE8"/>
    <w:rsid w:val="00E161D7"/>
    <w:rsid w:val="00E1645B"/>
    <w:rsid w:val="00E17FAA"/>
    <w:rsid w:val="00E20EAC"/>
    <w:rsid w:val="00E21130"/>
    <w:rsid w:val="00E21206"/>
    <w:rsid w:val="00E21A3A"/>
    <w:rsid w:val="00E23EC3"/>
    <w:rsid w:val="00E24692"/>
    <w:rsid w:val="00E24AA3"/>
    <w:rsid w:val="00E254E7"/>
    <w:rsid w:val="00E31A63"/>
    <w:rsid w:val="00E34AD9"/>
    <w:rsid w:val="00E35A1A"/>
    <w:rsid w:val="00E36E16"/>
    <w:rsid w:val="00E36EA0"/>
    <w:rsid w:val="00E40424"/>
    <w:rsid w:val="00E4349C"/>
    <w:rsid w:val="00E43C18"/>
    <w:rsid w:val="00E4426F"/>
    <w:rsid w:val="00E513AD"/>
    <w:rsid w:val="00E53417"/>
    <w:rsid w:val="00E53FCC"/>
    <w:rsid w:val="00E54484"/>
    <w:rsid w:val="00E55C9C"/>
    <w:rsid w:val="00E57730"/>
    <w:rsid w:val="00E5783A"/>
    <w:rsid w:val="00E57E52"/>
    <w:rsid w:val="00E60BDC"/>
    <w:rsid w:val="00E60D64"/>
    <w:rsid w:val="00E61EE2"/>
    <w:rsid w:val="00E62ACC"/>
    <w:rsid w:val="00E6618F"/>
    <w:rsid w:val="00E664F5"/>
    <w:rsid w:val="00E669EF"/>
    <w:rsid w:val="00E714FE"/>
    <w:rsid w:val="00E71C37"/>
    <w:rsid w:val="00E73B96"/>
    <w:rsid w:val="00E74614"/>
    <w:rsid w:val="00E7657B"/>
    <w:rsid w:val="00E76DA3"/>
    <w:rsid w:val="00E77071"/>
    <w:rsid w:val="00E805EF"/>
    <w:rsid w:val="00E80D1F"/>
    <w:rsid w:val="00E8190F"/>
    <w:rsid w:val="00E8223F"/>
    <w:rsid w:val="00E83103"/>
    <w:rsid w:val="00E8351A"/>
    <w:rsid w:val="00E84F54"/>
    <w:rsid w:val="00E85871"/>
    <w:rsid w:val="00E905D7"/>
    <w:rsid w:val="00E934CE"/>
    <w:rsid w:val="00E94345"/>
    <w:rsid w:val="00E9718A"/>
    <w:rsid w:val="00EA101F"/>
    <w:rsid w:val="00EA141D"/>
    <w:rsid w:val="00EA27EE"/>
    <w:rsid w:val="00EA2D30"/>
    <w:rsid w:val="00EA3BF2"/>
    <w:rsid w:val="00EA4968"/>
    <w:rsid w:val="00EA6080"/>
    <w:rsid w:val="00EB0434"/>
    <w:rsid w:val="00EB0E08"/>
    <w:rsid w:val="00EB1669"/>
    <w:rsid w:val="00EB2065"/>
    <w:rsid w:val="00EB21D4"/>
    <w:rsid w:val="00EB3868"/>
    <w:rsid w:val="00EB4480"/>
    <w:rsid w:val="00EB4E09"/>
    <w:rsid w:val="00EB774B"/>
    <w:rsid w:val="00EC1846"/>
    <w:rsid w:val="00EC2B1D"/>
    <w:rsid w:val="00EC41E3"/>
    <w:rsid w:val="00EC4DEF"/>
    <w:rsid w:val="00EC5CBE"/>
    <w:rsid w:val="00EC6B58"/>
    <w:rsid w:val="00EC6EF9"/>
    <w:rsid w:val="00ED17A3"/>
    <w:rsid w:val="00ED29F9"/>
    <w:rsid w:val="00ED2BE3"/>
    <w:rsid w:val="00ED32A9"/>
    <w:rsid w:val="00ED488C"/>
    <w:rsid w:val="00ED635E"/>
    <w:rsid w:val="00EE052F"/>
    <w:rsid w:val="00EE471A"/>
    <w:rsid w:val="00EE5E92"/>
    <w:rsid w:val="00EE7DE7"/>
    <w:rsid w:val="00EF07A6"/>
    <w:rsid w:val="00EF09BF"/>
    <w:rsid w:val="00EF163B"/>
    <w:rsid w:val="00EF2125"/>
    <w:rsid w:val="00EF38CA"/>
    <w:rsid w:val="00EF4000"/>
    <w:rsid w:val="00EF4D16"/>
    <w:rsid w:val="00EF4EC0"/>
    <w:rsid w:val="00EF6620"/>
    <w:rsid w:val="00EF7FE0"/>
    <w:rsid w:val="00F03DA9"/>
    <w:rsid w:val="00F03DE3"/>
    <w:rsid w:val="00F0416F"/>
    <w:rsid w:val="00F04F9A"/>
    <w:rsid w:val="00F076CF"/>
    <w:rsid w:val="00F10610"/>
    <w:rsid w:val="00F1097B"/>
    <w:rsid w:val="00F12941"/>
    <w:rsid w:val="00F12A7A"/>
    <w:rsid w:val="00F13118"/>
    <w:rsid w:val="00F131D5"/>
    <w:rsid w:val="00F145C7"/>
    <w:rsid w:val="00F14EDC"/>
    <w:rsid w:val="00F154E9"/>
    <w:rsid w:val="00F165A6"/>
    <w:rsid w:val="00F16CC9"/>
    <w:rsid w:val="00F16E22"/>
    <w:rsid w:val="00F17245"/>
    <w:rsid w:val="00F17450"/>
    <w:rsid w:val="00F231BE"/>
    <w:rsid w:val="00F240CC"/>
    <w:rsid w:val="00F245F6"/>
    <w:rsid w:val="00F258C8"/>
    <w:rsid w:val="00F27317"/>
    <w:rsid w:val="00F330F3"/>
    <w:rsid w:val="00F33A10"/>
    <w:rsid w:val="00F340F4"/>
    <w:rsid w:val="00F3446E"/>
    <w:rsid w:val="00F35094"/>
    <w:rsid w:val="00F35C1C"/>
    <w:rsid w:val="00F36B11"/>
    <w:rsid w:val="00F37738"/>
    <w:rsid w:val="00F37E67"/>
    <w:rsid w:val="00F40E96"/>
    <w:rsid w:val="00F41196"/>
    <w:rsid w:val="00F421F4"/>
    <w:rsid w:val="00F42376"/>
    <w:rsid w:val="00F42963"/>
    <w:rsid w:val="00F4317D"/>
    <w:rsid w:val="00F45E0A"/>
    <w:rsid w:val="00F467D3"/>
    <w:rsid w:val="00F46B5C"/>
    <w:rsid w:val="00F50EBF"/>
    <w:rsid w:val="00F51851"/>
    <w:rsid w:val="00F51EB7"/>
    <w:rsid w:val="00F557C6"/>
    <w:rsid w:val="00F563E4"/>
    <w:rsid w:val="00F571FC"/>
    <w:rsid w:val="00F61962"/>
    <w:rsid w:val="00F6300B"/>
    <w:rsid w:val="00F65B9C"/>
    <w:rsid w:val="00F66226"/>
    <w:rsid w:val="00F70804"/>
    <w:rsid w:val="00F7417B"/>
    <w:rsid w:val="00F75CD8"/>
    <w:rsid w:val="00F761B9"/>
    <w:rsid w:val="00F81227"/>
    <w:rsid w:val="00F81C35"/>
    <w:rsid w:val="00F8211A"/>
    <w:rsid w:val="00F8352B"/>
    <w:rsid w:val="00F86E0E"/>
    <w:rsid w:val="00F939BD"/>
    <w:rsid w:val="00F93FA3"/>
    <w:rsid w:val="00F94457"/>
    <w:rsid w:val="00F95AE6"/>
    <w:rsid w:val="00F97843"/>
    <w:rsid w:val="00FA5646"/>
    <w:rsid w:val="00FA60EB"/>
    <w:rsid w:val="00FA7144"/>
    <w:rsid w:val="00FB01BC"/>
    <w:rsid w:val="00FB0F53"/>
    <w:rsid w:val="00FB1237"/>
    <w:rsid w:val="00FB203B"/>
    <w:rsid w:val="00FB3FAB"/>
    <w:rsid w:val="00FB41A6"/>
    <w:rsid w:val="00FB57EC"/>
    <w:rsid w:val="00FB58C4"/>
    <w:rsid w:val="00FC212B"/>
    <w:rsid w:val="00FC2A29"/>
    <w:rsid w:val="00FC7153"/>
    <w:rsid w:val="00FD1547"/>
    <w:rsid w:val="00FD2644"/>
    <w:rsid w:val="00FD4CB5"/>
    <w:rsid w:val="00FD6DB7"/>
    <w:rsid w:val="00FE0A32"/>
    <w:rsid w:val="00FE1C2C"/>
    <w:rsid w:val="00FE3EF1"/>
    <w:rsid w:val="00FE4455"/>
    <w:rsid w:val="00FE7079"/>
    <w:rsid w:val="00FF0B15"/>
    <w:rsid w:val="00FF176E"/>
    <w:rsid w:val="00FF1A8F"/>
    <w:rsid w:val="00FF2109"/>
    <w:rsid w:val="00FF4EB4"/>
    <w:rsid w:val="00FF6048"/>
    <w:rsid w:val="00FF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59AE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0459AE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0459A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rsid w:val="000459AE"/>
    <w:pPr>
      <w:keepNext/>
      <w:outlineLvl w:val="2"/>
    </w:pPr>
    <w:rPr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0459AE"/>
    <w:pPr>
      <w:keepNext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0459AE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0459AE"/>
    <w:pPr>
      <w:keepNext/>
      <w:ind w:left="72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0459AE"/>
    <w:pPr>
      <w:keepNext/>
      <w:jc w:val="right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0459AE"/>
    <w:pPr>
      <w:keepNext/>
      <w:jc w:val="center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rsid w:val="000459AE"/>
    <w:pPr>
      <w:keepNext/>
      <w:jc w:val="center"/>
      <w:outlineLvl w:val="8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0459AE"/>
    <w:pPr>
      <w:ind w:left="2880"/>
    </w:pPr>
    <w:rPr>
      <w:b/>
      <w:bCs/>
    </w:rPr>
  </w:style>
  <w:style w:type="paragraph" w:customStyle="1" w:styleId="body">
    <w:name w:val="body"/>
    <w:basedOn w:val="Normal"/>
    <w:rsid w:val="00945CB6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rsid w:val="00CD2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545A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45A4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20B1"/>
  </w:style>
  <w:style w:type="paragraph" w:styleId="ListParagraph">
    <w:name w:val="List Paragraph"/>
    <w:basedOn w:val="Normal"/>
    <w:uiPriority w:val="34"/>
    <w:qFormat/>
    <w:rsid w:val="00D84FE1"/>
    <w:pPr>
      <w:ind w:left="720"/>
      <w:contextualSpacing/>
    </w:pPr>
  </w:style>
  <w:style w:type="paragraph" w:customStyle="1" w:styleId="TableContents">
    <w:name w:val="Table Contents"/>
    <w:basedOn w:val="Normal"/>
    <w:rsid w:val="00067842"/>
    <w:pPr>
      <w:widowControl w:val="0"/>
      <w:suppressLineNumbers/>
      <w:tabs>
        <w:tab w:val="left" w:pos="709"/>
      </w:tabs>
      <w:suppressAutoHyphens/>
      <w:spacing w:after="200" w:line="276" w:lineRule="auto"/>
    </w:pPr>
    <w:rPr>
      <w:rFonts w:eastAsia="SimSun" w:cs="Mangal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1F79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3a-melbourneinternationalconference2013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08541-3A8A-49D0-AF91-456A3D05B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1598</Words>
  <Characters>9110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U3A</vt:lpstr>
    </vt:vector>
  </TitlesOfParts>
  <Company>U3A City of Melbourne</Company>
  <LinksUpToDate>false</LinksUpToDate>
  <CharactersWithSpaces>10687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U3A</dc:title>
  <dc:subject>Committee Agenda</dc:subject>
  <dc:creator>Helena Ling</dc:creator>
  <cp:lastModifiedBy>Carolyne</cp:lastModifiedBy>
  <cp:revision>5</cp:revision>
  <cp:lastPrinted>2013-06-20T04:01:00Z</cp:lastPrinted>
  <dcterms:created xsi:type="dcterms:W3CDTF">2013-06-20T03:51:00Z</dcterms:created>
  <dcterms:modified xsi:type="dcterms:W3CDTF">2013-06-20T04:03:00Z</dcterms:modified>
</cp:coreProperties>
</file>